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6F3" w:rsidRPr="006157C9" w:rsidRDefault="00D742C7">
      <w:pPr>
        <w:pStyle w:val="aa"/>
        <w:ind w:left="0"/>
        <w:jc w:val="both"/>
      </w:pPr>
      <w:r w:rsidRPr="006157C9">
        <w:rPr>
          <w:rFonts w:ascii="Arial" w:hAnsi="Arial" w:cs="Arial"/>
          <w:b/>
        </w:rPr>
        <w:t>РУКОВОДСТВО ПО УСТРАНЕНИЮ НЕИСПР</w:t>
      </w:r>
      <w:r w:rsidR="00442785">
        <w:rPr>
          <w:rFonts w:ascii="Arial" w:hAnsi="Arial" w:cs="Arial"/>
          <w:b/>
        </w:rPr>
        <w:t>АВНОСТЕЙ СОЕДИНЕНИЯ МЕЖДУ УСТРО</w:t>
      </w:r>
      <w:r w:rsidR="00442785">
        <w:rPr>
          <w:rFonts w:ascii="Arial" w:hAnsi="Arial" w:cs="Arial"/>
          <w:b/>
          <w:lang w:val="bg-BG"/>
        </w:rPr>
        <w:t>Й</w:t>
      </w:r>
      <w:r w:rsidRPr="006157C9">
        <w:rPr>
          <w:rFonts w:ascii="Arial" w:hAnsi="Arial" w:cs="Arial"/>
          <w:b/>
        </w:rPr>
        <w:t xml:space="preserve">СТВОМ И </w:t>
      </w:r>
      <w:r w:rsidR="006157C9" w:rsidRPr="006157C9">
        <w:rPr>
          <w:rFonts w:ascii="Arial" w:hAnsi="Arial" w:cs="Arial"/>
          <w:b/>
        </w:rPr>
        <w:t>КОНВЕРТОРНЫМ</w:t>
      </w:r>
      <w:r w:rsidRPr="006157C9">
        <w:rPr>
          <w:rFonts w:ascii="Arial" w:hAnsi="Arial" w:cs="Arial"/>
          <w:b/>
        </w:rPr>
        <w:t xml:space="preserve"> ОБОГРЕВАТЕЛЕМ С ЭЛЕКТРИЧЕСКИМ УПРАВЛЕНИЕМ</w:t>
      </w:r>
    </w:p>
    <w:p w:rsidR="006356F3" w:rsidRPr="006157C9" w:rsidRDefault="007D7A1B">
      <w:pPr>
        <w:pStyle w:val="aa"/>
        <w:ind w:left="0" w:firstLine="284"/>
        <w:jc w:val="center"/>
      </w:pPr>
      <w:r w:rsidRPr="006157C9">
        <w:rPr>
          <w:rFonts w:ascii="Arial" w:hAnsi="Arial" w:cs="Arial"/>
        </w:rPr>
        <w:t>RH01W05W-W</w:t>
      </w:r>
    </w:p>
    <w:p w:rsidR="006356F3" w:rsidRPr="006157C9" w:rsidRDefault="007D7A1B">
      <w:pPr>
        <w:pStyle w:val="aa"/>
        <w:ind w:left="0" w:firstLine="284"/>
        <w:jc w:val="center"/>
        <w:rPr>
          <w:rFonts w:ascii="Arial" w:hAnsi="Arial"/>
        </w:rPr>
      </w:pPr>
      <w:r w:rsidRPr="006157C9">
        <w:rPr>
          <w:rFonts w:ascii="Arial" w:hAnsi="Arial" w:cs="Arial"/>
        </w:rPr>
        <w:t>RH01W10W-W</w:t>
      </w:r>
    </w:p>
    <w:p w:rsidR="006356F3" w:rsidRPr="006157C9" w:rsidRDefault="007D7A1B">
      <w:pPr>
        <w:pStyle w:val="aa"/>
        <w:ind w:left="0" w:firstLine="284"/>
        <w:jc w:val="center"/>
        <w:rPr>
          <w:rFonts w:ascii="Arial" w:hAnsi="Arial"/>
        </w:rPr>
      </w:pPr>
      <w:r w:rsidRPr="006157C9">
        <w:rPr>
          <w:rFonts w:ascii="Arial" w:hAnsi="Arial" w:cs="Arial"/>
        </w:rPr>
        <w:t>RH01W15W-W</w:t>
      </w:r>
    </w:p>
    <w:p w:rsidR="006356F3" w:rsidRPr="006157C9" w:rsidRDefault="007D7A1B">
      <w:pPr>
        <w:pStyle w:val="aa"/>
        <w:ind w:left="0" w:firstLine="284"/>
        <w:jc w:val="center"/>
        <w:rPr>
          <w:rFonts w:ascii="Arial" w:hAnsi="Arial"/>
        </w:rPr>
      </w:pPr>
      <w:r w:rsidRPr="006157C9">
        <w:rPr>
          <w:rFonts w:ascii="Arial" w:hAnsi="Arial" w:cs="Arial"/>
        </w:rPr>
        <w:t>RH01W20W-W</w:t>
      </w:r>
    </w:p>
    <w:p w:rsidR="006356F3" w:rsidRPr="006157C9" w:rsidRDefault="007D7A1B">
      <w:pPr>
        <w:pStyle w:val="aa"/>
        <w:ind w:left="0" w:firstLine="284"/>
        <w:jc w:val="center"/>
        <w:rPr>
          <w:rFonts w:ascii="Arial" w:hAnsi="Arial"/>
        </w:rPr>
      </w:pPr>
      <w:r w:rsidRPr="006157C9">
        <w:rPr>
          <w:rFonts w:ascii="Arial" w:hAnsi="Arial" w:cs="Arial"/>
        </w:rPr>
        <w:t>RH01W25W-W</w:t>
      </w:r>
    </w:p>
    <w:p w:rsidR="006356F3" w:rsidRPr="006157C9" w:rsidRDefault="007D7A1B">
      <w:pPr>
        <w:pStyle w:val="aa"/>
        <w:ind w:left="0" w:firstLine="284"/>
        <w:jc w:val="center"/>
        <w:rPr>
          <w:rFonts w:ascii="Arial" w:hAnsi="Arial"/>
        </w:rPr>
      </w:pPr>
      <w:r w:rsidRPr="006157C9">
        <w:rPr>
          <w:rFonts w:ascii="Arial" w:hAnsi="Arial" w:cs="Arial"/>
        </w:rPr>
        <w:t>RH01W30W-W</w:t>
      </w:r>
    </w:p>
    <w:p w:rsidR="006356F3" w:rsidRPr="006157C9" w:rsidRDefault="007D7A1B">
      <w:pPr>
        <w:pStyle w:val="aa"/>
        <w:ind w:left="0" w:firstLine="284"/>
        <w:jc w:val="center"/>
        <w:rPr>
          <w:rFonts w:ascii="Arial" w:hAnsi="Arial"/>
        </w:rPr>
      </w:pPr>
      <w:r w:rsidRPr="006157C9">
        <w:rPr>
          <w:rFonts w:ascii="Arial" w:hAnsi="Arial" w:cs="Arial"/>
        </w:rPr>
        <w:t>RH01F20W-S</w:t>
      </w:r>
    </w:p>
    <w:p w:rsidR="006356F3" w:rsidRPr="006157C9" w:rsidRDefault="007D7A1B">
      <w:pPr>
        <w:pStyle w:val="aa"/>
        <w:ind w:left="0" w:firstLine="284"/>
        <w:jc w:val="center"/>
        <w:rPr>
          <w:rFonts w:ascii="Arial" w:hAnsi="Arial" w:cs="Arial"/>
        </w:rPr>
      </w:pPr>
      <w:r w:rsidRPr="006157C9">
        <w:rPr>
          <w:rFonts w:ascii="Arial" w:hAnsi="Arial" w:cs="Arial"/>
        </w:rPr>
        <w:t>RH01F20W-B</w:t>
      </w:r>
    </w:p>
    <w:p w:rsidR="006356F3" w:rsidRPr="006157C9" w:rsidRDefault="006356F3">
      <w:pPr>
        <w:pStyle w:val="aa"/>
        <w:ind w:left="0"/>
        <w:jc w:val="both"/>
        <w:rPr>
          <w:b/>
          <w:bCs/>
        </w:rPr>
      </w:pPr>
    </w:p>
    <w:p w:rsidR="006356F3" w:rsidRPr="006157C9" w:rsidRDefault="00A171FA">
      <w:pPr>
        <w:pStyle w:val="aa"/>
        <w:ind w:left="0"/>
        <w:jc w:val="both"/>
      </w:pPr>
      <w:r w:rsidRPr="006157C9">
        <w:rPr>
          <w:rFonts w:ascii="Arial" w:hAnsi="Arial" w:cs="Arial"/>
          <w:b/>
          <w:bCs/>
        </w:rPr>
        <w:t xml:space="preserve">Обнаруженная проблема </w:t>
      </w:r>
      <w:r w:rsidR="007D7A1B" w:rsidRPr="006157C9">
        <w:rPr>
          <w:rFonts w:ascii="Arial" w:hAnsi="Arial" w:cs="Arial"/>
        </w:rPr>
        <w:t xml:space="preserve">– </w:t>
      </w:r>
      <w:r w:rsidRPr="006157C9">
        <w:rPr>
          <w:rFonts w:ascii="Arial" w:hAnsi="Arial" w:cs="Arial"/>
          <w:color w:val="000000"/>
        </w:rPr>
        <w:t xml:space="preserve">устройство постоянно подключается и отключается от </w:t>
      </w:r>
      <w:r w:rsidR="00572671" w:rsidRPr="006157C9">
        <w:rPr>
          <w:rFonts w:ascii="Arial" w:hAnsi="Arial" w:cs="Arial"/>
          <w:color w:val="000000"/>
        </w:rPr>
        <w:t>прибора</w:t>
      </w:r>
      <w:r w:rsidRPr="006157C9">
        <w:rPr>
          <w:rFonts w:ascii="Arial" w:hAnsi="Arial" w:cs="Arial"/>
          <w:color w:val="000000"/>
        </w:rPr>
        <w:t xml:space="preserve">. НЕСТАБИЛЬНОЕ ПОДКЛЮЧЕНИЕ во время выполнения Шага 2. Подключение устройства к модулю из «Руководства по подключению электрического настенного конвектора с электронным управлением </w:t>
      </w:r>
      <w:r w:rsidR="006157C9">
        <w:rPr>
          <w:rFonts w:ascii="Arial" w:hAnsi="Arial" w:cs="Arial"/>
          <w:color w:val="000000"/>
        </w:rPr>
        <w:t xml:space="preserve">и модуля WiFi к </w:t>
      </w:r>
      <w:r w:rsidR="006157C9">
        <w:rPr>
          <w:rFonts w:ascii="Arial" w:hAnsi="Arial" w:cs="Arial"/>
          <w:color w:val="000000"/>
          <w:lang w:val="bg-BG"/>
        </w:rPr>
        <w:t>И</w:t>
      </w:r>
      <w:r w:rsidRPr="006157C9">
        <w:rPr>
          <w:rFonts w:ascii="Arial" w:hAnsi="Arial" w:cs="Arial"/>
          <w:color w:val="000000"/>
        </w:rPr>
        <w:t>нтернет-системе для удаленного управления и мониторинга».</w:t>
      </w:r>
    </w:p>
    <w:p w:rsidR="006356F3" w:rsidRPr="006157C9" w:rsidRDefault="006356F3">
      <w:pPr>
        <w:pStyle w:val="aa"/>
        <w:ind w:left="0"/>
        <w:jc w:val="both"/>
        <w:rPr>
          <w:color w:val="000000"/>
        </w:rPr>
      </w:pPr>
    </w:p>
    <w:p w:rsidR="006356F3" w:rsidRPr="006157C9" w:rsidRDefault="00A171FA">
      <w:pPr>
        <w:pStyle w:val="aa"/>
        <w:ind w:left="0"/>
        <w:jc w:val="both"/>
        <w:rPr>
          <w:rFonts w:ascii="Arial" w:hAnsi="Arial" w:cs="Arial"/>
        </w:rPr>
      </w:pPr>
      <w:r w:rsidRPr="006157C9">
        <w:rPr>
          <w:rFonts w:ascii="Arial" w:hAnsi="Arial" w:cs="Arial"/>
          <w:b/>
          <w:bCs/>
          <w:color w:val="000000"/>
        </w:rPr>
        <w:t xml:space="preserve">Наблюдаемые проблемы устройства </w:t>
      </w:r>
      <w:r w:rsidR="007D7A1B" w:rsidRPr="006157C9">
        <w:rPr>
          <w:rFonts w:ascii="Arial" w:hAnsi="Arial" w:cs="Arial"/>
          <w:b/>
          <w:bCs/>
          <w:color w:val="000000"/>
        </w:rPr>
        <w:t xml:space="preserve">– </w:t>
      </w:r>
      <w:r w:rsidR="007D7A1B" w:rsidRPr="006157C9">
        <w:rPr>
          <w:rFonts w:ascii="Arial" w:hAnsi="Arial" w:cs="Arial"/>
          <w:color w:val="000000"/>
        </w:rPr>
        <w:t>XIAOMI</w:t>
      </w:r>
    </w:p>
    <w:p w:rsidR="006356F3" w:rsidRPr="006157C9" w:rsidRDefault="006356F3">
      <w:pPr>
        <w:pStyle w:val="aa"/>
        <w:ind w:left="0"/>
        <w:jc w:val="both"/>
        <w:rPr>
          <w:color w:val="000000"/>
        </w:rPr>
      </w:pPr>
    </w:p>
    <w:p w:rsidR="006356F3" w:rsidRPr="006157C9" w:rsidRDefault="00A171FA">
      <w:pPr>
        <w:pStyle w:val="aa"/>
        <w:ind w:left="0"/>
        <w:jc w:val="both"/>
      </w:pPr>
      <w:r w:rsidRPr="006157C9">
        <w:rPr>
          <w:rFonts w:ascii="Arial" w:hAnsi="Arial" w:cs="Arial"/>
          <w:b/>
          <w:bCs/>
        </w:rPr>
        <w:t xml:space="preserve">Предлагаемое </w:t>
      </w:r>
      <w:r w:rsidR="007D7A1B" w:rsidRPr="006157C9">
        <w:rPr>
          <w:rFonts w:ascii="Arial" w:hAnsi="Arial" w:cs="Arial"/>
          <w:b/>
          <w:bCs/>
        </w:rPr>
        <w:t>решение</w:t>
      </w:r>
      <w:r w:rsidR="007D7A1B" w:rsidRPr="006157C9">
        <w:rPr>
          <w:rFonts w:ascii="Arial" w:hAnsi="Arial" w:cs="Arial"/>
        </w:rPr>
        <w:t xml:space="preserve"> – </w:t>
      </w:r>
      <w:r w:rsidRPr="006157C9">
        <w:rPr>
          <w:rFonts w:ascii="Arial" w:hAnsi="Arial" w:cs="Arial"/>
        </w:rPr>
        <w:t>ОБНОВЛЕНИЕ ВЕРСИИ ПРОГРАММНОГО ОБЕСПЕЧЕНИЯ ЭЛЕКТРОННОГО УПРАВЛЕНИЯ - 3 ВАРИАНТА</w:t>
      </w:r>
    </w:p>
    <w:p w:rsidR="006356F3" w:rsidRPr="006157C9" w:rsidRDefault="006356F3">
      <w:pPr>
        <w:pStyle w:val="aa"/>
        <w:ind w:left="0"/>
        <w:jc w:val="both"/>
        <w:rPr>
          <w:rFonts w:ascii="Arial" w:hAnsi="Arial" w:cs="Arial"/>
        </w:rPr>
      </w:pPr>
    </w:p>
    <w:p w:rsidR="006356F3" w:rsidRPr="006157C9" w:rsidRDefault="00A171FA">
      <w:pPr>
        <w:pStyle w:val="aa"/>
        <w:ind w:left="0"/>
        <w:jc w:val="both"/>
        <w:rPr>
          <w:rFonts w:ascii="Arial" w:hAnsi="Arial"/>
        </w:rPr>
      </w:pPr>
      <w:r w:rsidRPr="006157C9">
        <w:rPr>
          <w:rFonts w:ascii="Arial" w:hAnsi="Arial" w:cs="Arial"/>
          <w:b/>
          <w:color w:val="000000" w:themeColor="text1"/>
        </w:rPr>
        <w:t>В тексте этого руководства используются следующие термины</w:t>
      </w:r>
      <w:r w:rsidR="007D7A1B" w:rsidRPr="006157C9">
        <w:rPr>
          <w:rFonts w:ascii="Arial" w:hAnsi="Arial" w:cs="Arial"/>
          <w:b/>
          <w:color w:val="000000" w:themeColor="text1"/>
        </w:rPr>
        <w:t>:</w:t>
      </w:r>
    </w:p>
    <w:p w:rsidR="006356F3" w:rsidRPr="006157C9" w:rsidRDefault="007D7A1B">
      <w:pPr>
        <w:pStyle w:val="aa"/>
        <w:numPr>
          <w:ilvl w:val="0"/>
          <w:numId w:val="2"/>
        </w:numPr>
        <w:jc w:val="both"/>
        <w:rPr>
          <w:rFonts w:ascii="Arial" w:hAnsi="Arial"/>
        </w:rPr>
      </w:pPr>
      <w:r w:rsidRPr="006157C9">
        <w:rPr>
          <w:rFonts w:ascii="Arial" w:hAnsi="Arial" w:cs="Arial"/>
          <w:b/>
          <w:color w:val="000000" w:themeColor="text1"/>
        </w:rPr>
        <w:t>„</w:t>
      </w:r>
      <w:r w:rsidR="00A171FA" w:rsidRPr="006157C9">
        <w:rPr>
          <w:rFonts w:ascii="Arial" w:hAnsi="Arial" w:cs="Arial"/>
          <w:b/>
          <w:color w:val="000000" w:themeColor="text1"/>
        </w:rPr>
        <w:t>прибор</w:t>
      </w:r>
      <w:r w:rsidRPr="006157C9">
        <w:rPr>
          <w:rFonts w:ascii="Arial" w:hAnsi="Arial" w:cs="Arial"/>
          <w:b/>
          <w:color w:val="000000" w:themeColor="text1"/>
        </w:rPr>
        <w:t>”</w:t>
      </w:r>
      <w:r w:rsidR="00A171FA" w:rsidRPr="006157C9">
        <w:rPr>
          <w:rFonts w:ascii="Arial" w:hAnsi="Arial" w:cs="Arial"/>
          <w:color w:val="000000" w:themeColor="text1"/>
        </w:rPr>
        <w:t xml:space="preserve"> – Ваш</w:t>
      </w:r>
      <w:r w:rsidRPr="006157C9">
        <w:rPr>
          <w:rFonts w:ascii="Arial" w:hAnsi="Arial" w:cs="Arial"/>
          <w:color w:val="000000" w:themeColor="text1"/>
        </w:rPr>
        <w:t xml:space="preserve"> конвектор</w:t>
      </w:r>
    </w:p>
    <w:p w:rsidR="006356F3" w:rsidRPr="006157C9" w:rsidRDefault="007D7A1B">
      <w:pPr>
        <w:pStyle w:val="aa"/>
        <w:numPr>
          <w:ilvl w:val="0"/>
          <w:numId w:val="1"/>
        </w:numPr>
        <w:jc w:val="both"/>
        <w:rPr>
          <w:rFonts w:ascii="Arial" w:hAnsi="Arial"/>
        </w:rPr>
      </w:pPr>
      <w:r w:rsidRPr="006157C9">
        <w:rPr>
          <w:rFonts w:ascii="Arial" w:hAnsi="Arial" w:cs="Arial"/>
          <w:color w:val="000000" w:themeColor="text1"/>
        </w:rPr>
        <w:t>„</w:t>
      </w:r>
      <w:r w:rsidRPr="006157C9">
        <w:rPr>
          <w:rFonts w:ascii="Arial" w:hAnsi="Arial" w:cs="Arial"/>
          <w:b/>
          <w:bCs/>
          <w:color w:val="000000" w:themeColor="text1"/>
        </w:rPr>
        <w:t>модул</w:t>
      </w:r>
      <w:r w:rsidR="00572671" w:rsidRPr="006157C9">
        <w:rPr>
          <w:rFonts w:ascii="Arial" w:hAnsi="Arial" w:cs="Arial"/>
          <w:b/>
          <w:bCs/>
          <w:color w:val="000000" w:themeColor="text1"/>
        </w:rPr>
        <w:t>ь</w:t>
      </w:r>
      <w:r w:rsidR="00572671" w:rsidRPr="006157C9">
        <w:rPr>
          <w:rFonts w:ascii="Arial" w:hAnsi="Arial" w:cs="Arial"/>
          <w:color w:val="000000" w:themeColor="text1"/>
        </w:rPr>
        <w:t>“ – WiFi-модуль</w:t>
      </w:r>
      <w:r w:rsidRPr="006157C9">
        <w:rPr>
          <w:rFonts w:ascii="Arial" w:hAnsi="Arial" w:cs="Arial"/>
          <w:color w:val="000000" w:themeColor="text1"/>
        </w:rPr>
        <w:t xml:space="preserve"> </w:t>
      </w:r>
      <w:r w:rsidR="00572671" w:rsidRPr="006157C9">
        <w:rPr>
          <w:rFonts w:ascii="Arial" w:hAnsi="Arial" w:cs="Arial"/>
          <w:color w:val="000000" w:themeColor="text1"/>
        </w:rPr>
        <w:t>электронного</w:t>
      </w:r>
      <w:r w:rsidRPr="006157C9">
        <w:rPr>
          <w:rFonts w:ascii="Arial" w:hAnsi="Arial" w:cs="Arial"/>
          <w:color w:val="000000" w:themeColor="text1"/>
        </w:rPr>
        <w:t xml:space="preserve"> терморегул</w:t>
      </w:r>
      <w:r w:rsidR="00572671" w:rsidRPr="006157C9">
        <w:rPr>
          <w:rFonts w:ascii="Arial" w:hAnsi="Arial" w:cs="Arial"/>
          <w:color w:val="000000" w:themeColor="text1"/>
        </w:rPr>
        <w:t>я</w:t>
      </w:r>
      <w:r w:rsidRPr="006157C9">
        <w:rPr>
          <w:rFonts w:ascii="Arial" w:hAnsi="Arial" w:cs="Arial"/>
          <w:color w:val="000000" w:themeColor="text1"/>
        </w:rPr>
        <w:t>тор</w:t>
      </w:r>
      <w:r w:rsidR="00572671" w:rsidRPr="006157C9">
        <w:rPr>
          <w:rFonts w:ascii="Arial" w:hAnsi="Arial" w:cs="Arial"/>
          <w:color w:val="000000" w:themeColor="text1"/>
        </w:rPr>
        <w:t>а</w:t>
      </w:r>
      <w:r w:rsidRPr="006157C9">
        <w:rPr>
          <w:rFonts w:ascii="Arial" w:hAnsi="Arial" w:cs="Arial"/>
          <w:color w:val="000000" w:themeColor="text1"/>
        </w:rPr>
        <w:t xml:space="preserve"> (</w:t>
      </w:r>
      <w:r w:rsidR="00572671" w:rsidRPr="006157C9">
        <w:rPr>
          <w:rFonts w:ascii="Arial" w:hAnsi="Arial" w:cs="Arial"/>
          <w:color w:val="000000" w:themeColor="text1"/>
        </w:rPr>
        <w:t>электронного управления</w:t>
      </w:r>
      <w:r w:rsidRPr="006157C9">
        <w:rPr>
          <w:rFonts w:ascii="Arial" w:hAnsi="Arial" w:cs="Arial"/>
          <w:color w:val="000000" w:themeColor="text1"/>
        </w:rPr>
        <w:t xml:space="preserve">) </w:t>
      </w:r>
      <w:r w:rsidR="00572671" w:rsidRPr="006157C9">
        <w:rPr>
          <w:rFonts w:ascii="Arial" w:hAnsi="Arial" w:cs="Arial"/>
          <w:color w:val="000000" w:themeColor="text1"/>
        </w:rPr>
        <w:t>прибора</w:t>
      </w:r>
      <w:r w:rsidRPr="006157C9">
        <w:rPr>
          <w:rFonts w:ascii="Arial" w:hAnsi="Arial" w:cs="Arial"/>
          <w:color w:val="000000" w:themeColor="text1"/>
        </w:rPr>
        <w:t>.</w:t>
      </w:r>
    </w:p>
    <w:p w:rsidR="006356F3" w:rsidRPr="006157C9" w:rsidRDefault="007D7A1B">
      <w:pPr>
        <w:pStyle w:val="aa"/>
        <w:numPr>
          <w:ilvl w:val="0"/>
          <w:numId w:val="1"/>
        </w:numPr>
        <w:jc w:val="both"/>
        <w:rPr>
          <w:rFonts w:ascii="Arial" w:hAnsi="Arial"/>
        </w:rPr>
      </w:pPr>
      <w:r w:rsidRPr="006157C9">
        <w:rPr>
          <w:rFonts w:ascii="Arial" w:hAnsi="Arial" w:cs="Arial"/>
          <w:color w:val="000000" w:themeColor="text1"/>
        </w:rPr>
        <w:t>„</w:t>
      </w:r>
      <w:r w:rsidRPr="006157C9">
        <w:rPr>
          <w:rFonts w:ascii="Arial" w:hAnsi="Arial" w:cs="Arial"/>
          <w:b/>
          <w:bCs/>
          <w:color w:val="000000" w:themeColor="text1"/>
        </w:rPr>
        <w:t>регул</w:t>
      </w:r>
      <w:r w:rsidR="00572671" w:rsidRPr="006157C9">
        <w:rPr>
          <w:rFonts w:ascii="Arial" w:hAnsi="Arial" w:cs="Arial"/>
          <w:b/>
          <w:bCs/>
          <w:color w:val="000000" w:themeColor="text1"/>
        </w:rPr>
        <w:t>я</w:t>
      </w:r>
      <w:r w:rsidRPr="006157C9">
        <w:rPr>
          <w:rFonts w:ascii="Arial" w:hAnsi="Arial" w:cs="Arial"/>
          <w:b/>
          <w:bCs/>
          <w:color w:val="000000" w:themeColor="text1"/>
        </w:rPr>
        <w:t>тор</w:t>
      </w:r>
      <w:r w:rsidRPr="006157C9">
        <w:rPr>
          <w:rFonts w:ascii="Arial" w:hAnsi="Arial" w:cs="Arial"/>
          <w:color w:val="000000" w:themeColor="text1"/>
        </w:rPr>
        <w:t xml:space="preserve">“ - </w:t>
      </w:r>
      <w:r w:rsidR="00572671" w:rsidRPr="006157C9">
        <w:rPr>
          <w:rFonts w:ascii="Arial" w:hAnsi="Arial" w:cs="Arial"/>
          <w:color w:val="000000" w:themeColor="text1"/>
        </w:rPr>
        <w:t>электронный</w:t>
      </w:r>
      <w:r w:rsidRPr="006157C9">
        <w:rPr>
          <w:rFonts w:ascii="Arial" w:hAnsi="Arial" w:cs="Arial"/>
          <w:color w:val="000000" w:themeColor="text1"/>
        </w:rPr>
        <w:t xml:space="preserve"> терморегул</w:t>
      </w:r>
      <w:r w:rsidR="00572671" w:rsidRPr="006157C9">
        <w:rPr>
          <w:rFonts w:ascii="Arial" w:hAnsi="Arial" w:cs="Arial"/>
          <w:color w:val="000000" w:themeColor="text1"/>
        </w:rPr>
        <w:t>я</w:t>
      </w:r>
      <w:r w:rsidRPr="006157C9">
        <w:rPr>
          <w:rFonts w:ascii="Arial" w:hAnsi="Arial" w:cs="Arial"/>
          <w:color w:val="000000" w:themeColor="text1"/>
        </w:rPr>
        <w:t>тор (</w:t>
      </w:r>
      <w:r w:rsidR="00572671" w:rsidRPr="006157C9">
        <w:rPr>
          <w:rFonts w:ascii="Arial" w:hAnsi="Arial" w:cs="Arial"/>
          <w:color w:val="000000" w:themeColor="text1"/>
        </w:rPr>
        <w:t>электронное</w:t>
      </w:r>
      <w:r w:rsidRPr="006157C9">
        <w:rPr>
          <w:rFonts w:ascii="Arial" w:hAnsi="Arial" w:cs="Arial"/>
          <w:color w:val="000000" w:themeColor="text1"/>
        </w:rPr>
        <w:t xml:space="preserve"> управление) </w:t>
      </w:r>
      <w:r w:rsidR="00572671" w:rsidRPr="006157C9">
        <w:rPr>
          <w:rFonts w:ascii="Arial" w:hAnsi="Arial" w:cs="Arial"/>
          <w:color w:val="000000" w:themeColor="text1"/>
        </w:rPr>
        <w:t>прибора</w:t>
      </w:r>
      <w:r w:rsidRPr="006157C9">
        <w:rPr>
          <w:rFonts w:ascii="Arial" w:hAnsi="Arial" w:cs="Arial"/>
          <w:color w:val="000000" w:themeColor="text1"/>
        </w:rPr>
        <w:t>.</w:t>
      </w:r>
    </w:p>
    <w:p w:rsidR="006356F3" w:rsidRPr="006157C9" w:rsidRDefault="007D7A1B">
      <w:pPr>
        <w:pStyle w:val="aa"/>
        <w:numPr>
          <w:ilvl w:val="0"/>
          <w:numId w:val="1"/>
        </w:numPr>
        <w:jc w:val="both"/>
        <w:rPr>
          <w:rFonts w:ascii="Arial" w:hAnsi="Arial"/>
        </w:rPr>
      </w:pPr>
      <w:r w:rsidRPr="006157C9">
        <w:rPr>
          <w:rFonts w:ascii="Arial" w:hAnsi="Arial" w:cs="Arial"/>
          <w:color w:val="000000" w:themeColor="text1"/>
        </w:rPr>
        <w:t>„</w:t>
      </w:r>
      <w:r w:rsidRPr="006157C9">
        <w:rPr>
          <w:rFonts w:ascii="Arial" w:hAnsi="Arial" w:cs="Arial"/>
          <w:b/>
          <w:bCs/>
          <w:color w:val="000000" w:themeColor="text1"/>
        </w:rPr>
        <w:t>устройство</w:t>
      </w:r>
      <w:r w:rsidRPr="006157C9">
        <w:rPr>
          <w:rFonts w:ascii="Arial" w:hAnsi="Arial" w:cs="Arial"/>
          <w:color w:val="000000" w:themeColor="text1"/>
        </w:rPr>
        <w:t xml:space="preserve">“ - </w:t>
      </w:r>
      <w:r w:rsidR="00572671" w:rsidRPr="006157C9">
        <w:rPr>
          <w:rFonts w:ascii="Arial" w:hAnsi="Arial" w:cs="Arial"/>
          <w:color w:val="000000" w:themeColor="text1"/>
        </w:rPr>
        <w:t>смартфон, планшет или ноутбук, который используется для подключения модуля WiFi к Интернету и для его последующего удаленного управления и мониторинга</w:t>
      </w:r>
      <w:r w:rsidRPr="006157C9">
        <w:rPr>
          <w:rFonts w:ascii="Arial" w:hAnsi="Arial" w:cs="Arial"/>
          <w:color w:val="000000" w:themeColor="text1"/>
        </w:rPr>
        <w:t>.</w:t>
      </w:r>
    </w:p>
    <w:p w:rsidR="006356F3" w:rsidRPr="006157C9" w:rsidRDefault="007D7A1B">
      <w:pPr>
        <w:pStyle w:val="aa"/>
        <w:numPr>
          <w:ilvl w:val="0"/>
          <w:numId w:val="1"/>
        </w:numPr>
        <w:jc w:val="both"/>
        <w:rPr>
          <w:rFonts w:ascii="Arial" w:hAnsi="Arial"/>
        </w:rPr>
      </w:pPr>
      <w:r w:rsidRPr="006157C9">
        <w:rPr>
          <w:rFonts w:ascii="Arial" w:hAnsi="Arial" w:cs="Arial"/>
          <w:color w:val="000000" w:themeColor="text1"/>
        </w:rPr>
        <w:t>„</w:t>
      </w:r>
      <w:r w:rsidRPr="006157C9">
        <w:rPr>
          <w:rFonts w:ascii="Arial" w:hAnsi="Arial" w:cs="Arial"/>
          <w:b/>
          <w:bCs/>
          <w:color w:val="000000" w:themeColor="text1"/>
        </w:rPr>
        <w:t>WiFi</w:t>
      </w:r>
      <w:r w:rsidR="00572671" w:rsidRPr="006157C9">
        <w:rPr>
          <w:rFonts w:ascii="Arial" w:hAnsi="Arial" w:cs="Arial"/>
          <w:b/>
          <w:bCs/>
          <w:color w:val="000000" w:themeColor="text1"/>
        </w:rPr>
        <w:t>-сеть</w:t>
      </w:r>
      <w:r w:rsidRPr="006157C9">
        <w:rPr>
          <w:rFonts w:ascii="Arial" w:hAnsi="Arial" w:cs="Arial"/>
          <w:color w:val="000000" w:themeColor="text1"/>
        </w:rPr>
        <w:t xml:space="preserve">“ - </w:t>
      </w:r>
      <w:r w:rsidR="00572671" w:rsidRPr="006157C9">
        <w:rPr>
          <w:rFonts w:ascii="Arial" w:hAnsi="Arial" w:cs="Arial"/>
          <w:color w:val="000000" w:themeColor="text1"/>
        </w:rPr>
        <w:t>беспроводная сеть (WiFi), создаваемая модулем</w:t>
      </w:r>
      <w:r w:rsidRPr="006157C9">
        <w:rPr>
          <w:rFonts w:ascii="Arial" w:hAnsi="Arial" w:cs="Arial"/>
          <w:color w:val="000000" w:themeColor="text1"/>
        </w:rPr>
        <w:t>.</w:t>
      </w:r>
    </w:p>
    <w:p w:rsidR="006356F3" w:rsidRPr="006157C9" w:rsidRDefault="007D7A1B">
      <w:pPr>
        <w:pStyle w:val="aa"/>
        <w:numPr>
          <w:ilvl w:val="0"/>
          <w:numId w:val="1"/>
        </w:numPr>
        <w:jc w:val="both"/>
        <w:rPr>
          <w:rFonts w:ascii="Arial" w:hAnsi="Arial"/>
        </w:rPr>
      </w:pPr>
      <w:r w:rsidRPr="006157C9">
        <w:rPr>
          <w:rFonts w:ascii="Arial" w:hAnsi="Arial" w:cs="Arial"/>
          <w:color w:val="000000" w:themeColor="text1"/>
        </w:rPr>
        <w:t>„</w:t>
      </w:r>
      <w:r w:rsidR="00572671" w:rsidRPr="006157C9">
        <w:rPr>
          <w:rFonts w:ascii="Arial" w:hAnsi="Arial" w:cs="Arial"/>
          <w:color w:val="000000" w:themeColor="text1"/>
        </w:rPr>
        <w:t>И</w:t>
      </w:r>
      <w:r w:rsidRPr="006157C9">
        <w:rPr>
          <w:rFonts w:ascii="Arial" w:hAnsi="Arial" w:cs="Arial"/>
          <w:b/>
          <w:bCs/>
          <w:color w:val="000000" w:themeColor="text1"/>
        </w:rPr>
        <w:t>нтернет</w:t>
      </w:r>
      <w:r w:rsidR="00572671" w:rsidRPr="006157C9">
        <w:rPr>
          <w:rFonts w:ascii="Arial" w:hAnsi="Arial" w:cs="Arial"/>
          <w:b/>
          <w:bCs/>
          <w:color w:val="000000" w:themeColor="text1"/>
        </w:rPr>
        <w:t>-сеть</w:t>
      </w:r>
      <w:r w:rsidRPr="006157C9">
        <w:rPr>
          <w:rFonts w:ascii="Arial" w:hAnsi="Arial" w:cs="Arial"/>
          <w:color w:val="000000" w:themeColor="text1"/>
        </w:rPr>
        <w:t xml:space="preserve">“ - </w:t>
      </w:r>
      <w:r w:rsidR="00572671" w:rsidRPr="006157C9">
        <w:rPr>
          <w:rFonts w:ascii="Arial" w:hAnsi="Arial" w:cs="Arial"/>
          <w:color w:val="000000" w:themeColor="text1"/>
        </w:rPr>
        <w:t>желаемая беспроводная Интернет-сеть (WiFi), к которой Вы хотите подключить модуль. Он создается маршрутизатором / модемом / устройством, должен иметь подключение к Интернету и располагаться рядом с местом нахождения прибора</w:t>
      </w:r>
      <w:r w:rsidRPr="006157C9">
        <w:rPr>
          <w:rFonts w:ascii="Arial" w:hAnsi="Arial" w:cs="Arial"/>
          <w:color w:val="000000" w:themeColor="text1"/>
        </w:rPr>
        <w:t>.</w:t>
      </w:r>
    </w:p>
    <w:p w:rsidR="006356F3" w:rsidRPr="006157C9" w:rsidRDefault="007D7A1B">
      <w:pPr>
        <w:pStyle w:val="aa"/>
        <w:numPr>
          <w:ilvl w:val="0"/>
          <w:numId w:val="1"/>
        </w:numPr>
        <w:jc w:val="both"/>
        <w:rPr>
          <w:rFonts w:ascii="Arial" w:hAnsi="Arial"/>
        </w:rPr>
      </w:pPr>
      <w:r w:rsidRPr="006157C9">
        <w:rPr>
          <w:rFonts w:ascii="Arial" w:hAnsi="Arial" w:cs="Arial"/>
          <w:color w:val="000000" w:themeColor="text1"/>
        </w:rPr>
        <w:t>„</w:t>
      </w:r>
      <w:r w:rsidRPr="006157C9">
        <w:rPr>
          <w:rFonts w:ascii="Arial" w:hAnsi="Arial" w:cs="Arial"/>
          <w:b/>
          <w:bCs/>
          <w:color w:val="000000" w:themeColor="text1"/>
        </w:rPr>
        <w:t>система</w:t>
      </w:r>
      <w:r w:rsidRPr="006157C9">
        <w:rPr>
          <w:rFonts w:ascii="Arial" w:hAnsi="Arial" w:cs="Arial"/>
          <w:color w:val="000000" w:themeColor="text1"/>
        </w:rPr>
        <w:t xml:space="preserve">“ - </w:t>
      </w:r>
      <w:r w:rsidR="00572671" w:rsidRPr="006157C9">
        <w:rPr>
          <w:rFonts w:ascii="Arial" w:hAnsi="Arial" w:cs="Arial"/>
          <w:color w:val="000000" w:themeColor="text1"/>
        </w:rPr>
        <w:t>Интернет-система для удаленного управления и мониторинга Eldom</w:t>
      </w:r>
      <w:r w:rsidRPr="006157C9">
        <w:rPr>
          <w:rFonts w:ascii="Arial" w:hAnsi="Arial" w:cs="Arial"/>
          <w:color w:val="000000" w:themeColor="text1"/>
        </w:rPr>
        <w:t>.</w:t>
      </w:r>
    </w:p>
    <w:p w:rsidR="006356F3" w:rsidRPr="006157C9" w:rsidRDefault="007D7A1B">
      <w:pPr>
        <w:pStyle w:val="aa"/>
        <w:numPr>
          <w:ilvl w:val="0"/>
          <w:numId w:val="1"/>
        </w:numPr>
        <w:jc w:val="both"/>
        <w:rPr>
          <w:rFonts w:ascii="Arial" w:hAnsi="Arial"/>
        </w:rPr>
      </w:pPr>
      <w:r w:rsidRPr="006157C9">
        <w:rPr>
          <w:rFonts w:ascii="Arial" w:hAnsi="Arial" w:cs="Arial"/>
          <w:color w:val="000000" w:themeColor="text1"/>
        </w:rPr>
        <w:t>„</w:t>
      </w:r>
      <w:r w:rsidR="00572671" w:rsidRPr="006157C9">
        <w:rPr>
          <w:rFonts w:ascii="Arial" w:hAnsi="Arial" w:cs="Arial"/>
          <w:b/>
          <w:bCs/>
          <w:color w:val="000000"/>
        </w:rPr>
        <w:t xml:space="preserve">Переносная </w:t>
      </w:r>
      <w:r w:rsidRPr="006157C9">
        <w:rPr>
          <w:rFonts w:ascii="Arial" w:hAnsi="Arial" w:cs="Arial"/>
          <w:b/>
          <w:bCs/>
          <w:color w:val="000000"/>
        </w:rPr>
        <w:t>точка/Portable hotspot</w:t>
      </w:r>
      <w:r w:rsidRPr="006157C9">
        <w:rPr>
          <w:rFonts w:ascii="Arial" w:hAnsi="Arial" w:cs="Arial"/>
          <w:color w:val="000000" w:themeColor="text1"/>
        </w:rPr>
        <w:t xml:space="preserve">” – </w:t>
      </w:r>
      <w:r w:rsidR="00572671" w:rsidRPr="006157C9">
        <w:rPr>
          <w:rFonts w:ascii="Arial" w:hAnsi="Arial" w:cs="Arial"/>
          <w:color w:val="000000" w:themeColor="text1"/>
        </w:rPr>
        <w:t>функция устройства, создающего сеть Интернета</w:t>
      </w:r>
      <w:r w:rsidRPr="006157C9">
        <w:rPr>
          <w:rFonts w:ascii="Arial" w:hAnsi="Arial" w:cs="Arial"/>
          <w:color w:val="000000" w:themeColor="text1"/>
        </w:rPr>
        <w:t>.</w:t>
      </w:r>
    </w:p>
    <w:p w:rsidR="006356F3" w:rsidRPr="006157C9" w:rsidRDefault="006356F3">
      <w:pPr>
        <w:jc w:val="both"/>
        <w:rPr>
          <w:rFonts w:ascii="Arial" w:hAnsi="Arial" w:cs="Arial"/>
        </w:rPr>
      </w:pPr>
    </w:p>
    <w:p w:rsidR="006356F3" w:rsidRPr="006157C9" w:rsidRDefault="006356F3">
      <w:pPr>
        <w:pStyle w:val="aa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6356F3" w:rsidRPr="006157C9" w:rsidRDefault="006356F3">
      <w:pPr>
        <w:spacing w:line="240" w:lineRule="auto"/>
        <w:jc w:val="both"/>
        <w:rPr>
          <w:rFonts w:ascii="Arial" w:hAnsi="Arial" w:cs="Arial"/>
          <w:b/>
          <w:color w:val="000000" w:themeColor="text1"/>
        </w:rPr>
      </w:pPr>
    </w:p>
    <w:p w:rsidR="006356F3" w:rsidRPr="006157C9" w:rsidRDefault="006356F3">
      <w:pPr>
        <w:spacing w:line="240" w:lineRule="auto"/>
        <w:jc w:val="both"/>
        <w:rPr>
          <w:rFonts w:ascii="Arial" w:hAnsi="Arial" w:cs="Arial"/>
          <w:b/>
          <w:color w:val="000000" w:themeColor="text1"/>
        </w:rPr>
      </w:pPr>
    </w:p>
    <w:p w:rsidR="006356F3" w:rsidRPr="006157C9" w:rsidRDefault="007D7A1B">
      <w:pPr>
        <w:spacing w:line="240" w:lineRule="auto"/>
        <w:jc w:val="both"/>
      </w:pPr>
      <w:r w:rsidRPr="006157C9">
        <w:rPr>
          <w:rFonts w:ascii="Arial" w:hAnsi="Arial" w:cs="Arial"/>
          <w:b/>
          <w:color w:val="000000" w:themeColor="text1"/>
        </w:rPr>
        <w:lastRenderedPageBreak/>
        <w:t xml:space="preserve">ВАРИАНТ 1 </w:t>
      </w:r>
      <w:r w:rsidR="00FE14D0" w:rsidRPr="006157C9">
        <w:rPr>
          <w:rFonts w:ascii="Arial" w:hAnsi="Arial" w:cs="Arial"/>
          <w:color w:val="000000" w:themeColor="text1"/>
        </w:rPr>
        <w:t>Использование</w:t>
      </w:r>
      <w:r w:rsidRPr="006157C9">
        <w:rPr>
          <w:rFonts w:ascii="Arial" w:hAnsi="Arial" w:cs="Arial"/>
          <w:color w:val="000000" w:themeColor="text1"/>
        </w:rPr>
        <w:t xml:space="preserve"> функци</w:t>
      </w:r>
      <w:r w:rsidR="00FE14D0" w:rsidRPr="006157C9">
        <w:rPr>
          <w:rFonts w:ascii="Arial" w:hAnsi="Arial" w:cs="Arial"/>
          <w:color w:val="000000" w:themeColor="text1"/>
        </w:rPr>
        <w:t>и</w:t>
      </w:r>
      <w:r w:rsidRPr="006157C9">
        <w:rPr>
          <w:rFonts w:ascii="Arial" w:hAnsi="Arial" w:cs="Arial"/>
          <w:color w:val="000000" w:themeColor="text1"/>
        </w:rPr>
        <w:t xml:space="preserve"> </w:t>
      </w:r>
      <w:r w:rsidRPr="006157C9">
        <w:rPr>
          <w:rFonts w:ascii="Arial" w:hAnsi="Arial" w:cs="Arial"/>
          <w:color w:val="000000"/>
        </w:rPr>
        <w:t>“</w:t>
      </w:r>
      <w:r w:rsidR="00FE14D0" w:rsidRPr="006157C9">
        <w:t xml:space="preserve"> </w:t>
      </w:r>
      <w:r w:rsidR="00FE14D0" w:rsidRPr="006157C9">
        <w:rPr>
          <w:rFonts w:ascii="Arial" w:hAnsi="Arial" w:cs="Arial"/>
          <w:b/>
          <w:bCs/>
          <w:color w:val="000000"/>
        </w:rPr>
        <w:t xml:space="preserve">Переносная </w:t>
      </w:r>
      <w:r w:rsidRPr="006157C9">
        <w:rPr>
          <w:rFonts w:ascii="Arial" w:hAnsi="Arial" w:cs="Arial"/>
          <w:b/>
          <w:bCs/>
          <w:color w:val="000000"/>
        </w:rPr>
        <w:t>точка/Portable hotspot</w:t>
      </w:r>
      <w:r w:rsidRPr="006157C9">
        <w:rPr>
          <w:rFonts w:ascii="Arial" w:hAnsi="Arial" w:cs="Arial"/>
          <w:color w:val="000000"/>
        </w:rPr>
        <w:t>”</w:t>
      </w:r>
      <w:r w:rsidRPr="006157C9">
        <w:rPr>
          <w:rFonts w:ascii="Arial" w:hAnsi="Arial" w:cs="Arial"/>
          <w:color w:val="000000" w:themeColor="text1"/>
        </w:rPr>
        <w:t xml:space="preserve"> на </w:t>
      </w:r>
      <w:r w:rsidR="00FE14D0" w:rsidRPr="006157C9">
        <w:rPr>
          <w:rFonts w:ascii="Arial" w:hAnsi="Arial" w:cs="Arial"/>
          <w:color w:val="000000" w:themeColor="text1"/>
        </w:rPr>
        <w:t>устройстве</w:t>
      </w:r>
      <w:r w:rsidRPr="006157C9">
        <w:rPr>
          <w:rFonts w:ascii="Arial" w:hAnsi="Arial" w:cs="Arial"/>
          <w:color w:val="000000" w:themeColor="text1"/>
        </w:rPr>
        <w:t>.</w:t>
      </w:r>
    </w:p>
    <w:p w:rsidR="006356F3" w:rsidRPr="006157C9" w:rsidRDefault="00FE14D0">
      <w:pPr>
        <w:pStyle w:val="aa"/>
        <w:numPr>
          <w:ilvl w:val="0"/>
          <w:numId w:val="3"/>
        </w:numPr>
        <w:spacing w:line="360" w:lineRule="auto"/>
        <w:jc w:val="both"/>
        <w:rPr>
          <w:rFonts w:ascii="Arial" w:hAnsi="Arial"/>
        </w:rPr>
      </w:pPr>
      <w:r w:rsidRPr="006157C9">
        <w:rPr>
          <w:rFonts w:ascii="Arial" w:hAnsi="Arial" w:cs="Arial"/>
          <w:color w:val="000000" w:themeColor="text1"/>
        </w:rPr>
        <w:t>Активируйте подключение устройства к Интернету через</w:t>
      </w:r>
      <w:r w:rsidR="007D7A1B" w:rsidRPr="006157C9">
        <w:rPr>
          <w:rFonts w:ascii="Arial" w:hAnsi="Arial" w:cs="Arial"/>
          <w:color w:val="000000" w:themeColor="text1"/>
        </w:rPr>
        <w:t xml:space="preserve"> „</w:t>
      </w:r>
      <w:r w:rsidR="007D7A1B" w:rsidRPr="006157C9">
        <w:rPr>
          <w:rFonts w:ascii="Arial" w:hAnsi="Arial" w:cs="Arial"/>
          <w:b/>
          <w:bCs/>
          <w:color w:val="000000" w:themeColor="text1"/>
        </w:rPr>
        <w:t>Мобил</w:t>
      </w:r>
      <w:r w:rsidRPr="006157C9">
        <w:rPr>
          <w:rFonts w:ascii="Arial" w:hAnsi="Arial" w:cs="Arial"/>
          <w:b/>
          <w:bCs/>
          <w:color w:val="000000" w:themeColor="text1"/>
        </w:rPr>
        <w:t>ь</w:t>
      </w:r>
      <w:r w:rsidR="007D7A1B" w:rsidRPr="006157C9">
        <w:rPr>
          <w:rFonts w:ascii="Arial" w:hAnsi="Arial" w:cs="Arial"/>
          <w:b/>
          <w:bCs/>
          <w:color w:val="000000" w:themeColor="text1"/>
        </w:rPr>
        <w:t>н</w:t>
      </w:r>
      <w:r w:rsidRPr="006157C9">
        <w:rPr>
          <w:rFonts w:ascii="Arial" w:hAnsi="Arial" w:cs="Arial"/>
          <w:b/>
          <w:bCs/>
          <w:color w:val="000000" w:themeColor="text1"/>
        </w:rPr>
        <w:t>ые</w:t>
      </w:r>
      <w:r w:rsidR="007D7A1B" w:rsidRPr="006157C9">
        <w:rPr>
          <w:rFonts w:ascii="Arial" w:hAnsi="Arial" w:cs="Arial"/>
          <w:b/>
          <w:bCs/>
          <w:color w:val="000000" w:themeColor="text1"/>
        </w:rPr>
        <w:t xml:space="preserve"> данн</w:t>
      </w:r>
      <w:r w:rsidRPr="006157C9">
        <w:rPr>
          <w:rFonts w:ascii="Arial" w:hAnsi="Arial" w:cs="Arial"/>
          <w:b/>
          <w:bCs/>
          <w:color w:val="000000" w:themeColor="text1"/>
        </w:rPr>
        <w:t>ые</w:t>
      </w:r>
      <w:r w:rsidR="007D7A1B" w:rsidRPr="006157C9">
        <w:rPr>
          <w:rFonts w:ascii="Arial" w:hAnsi="Arial" w:cs="Arial"/>
          <w:color w:val="000000" w:themeColor="text1"/>
        </w:rPr>
        <w:t xml:space="preserve">”. </w:t>
      </w:r>
    </w:p>
    <w:p w:rsidR="006356F3" w:rsidRPr="006157C9" w:rsidRDefault="00FE14D0">
      <w:pPr>
        <w:pStyle w:val="aa"/>
        <w:numPr>
          <w:ilvl w:val="0"/>
          <w:numId w:val="3"/>
        </w:numPr>
        <w:spacing w:line="360" w:lineRule="auto"/>
        <w:jc w:val="both"/>
        <w:rPr>
          <w:rFonts w:ascii="Arial" w:hAnsi="Arial"/>
        </w:rPr>
      </w:pPr>
      <w:r w:rsidRPr="006157C9">
        <w:rPr>
          <w:rFonts w:ascii="Arial" w:hAnsi="Arial" w:cs="Arial"/>
          <w:color w:val="000000" w:themeColor="text1"/>
        </w:rPr>
        <w:t xml:space="preserve">Активируйте на устройстве функцию </w:t>
      </w:r>
      <w:r w:rsidR="007D7A1B" w:rsidRPr="006157C9">
        <w:rPr>
          <w:rFonts w:ascii="Arial" w:hAnsi="Arial" w:cs="Arial"/>
          <w:color w:val="000000" w:themeColor="text1"/>
        </w:rPr>
        <w:t>„</w:t>
      </w:r>
      <w:r w:rsidRPr="006157C9">
        <w:rPr>
          <w:rFonts w:ascii="Arial" w:hAnsi="Arial" w:cs="Arial"/>
          <w:b/>
          <w:bCs/>
          <w:color w:val="000000"/>
        </w:rPr>
        <w:t xml:space="preserve">Переносная </w:t>
      </w:r>
      <w:r w:rsidR="007D7A1B" w:rsidRPr="006157C9">
        <w:rPr>
          <w:rFonts w:ascii="Arial" w:hAnsi="Arial" w:cs="Arial"/>
          <w:b/>
          <w:bCs/>
          <w:color w:val="000000"/>
        </w:rPr>
        <w:t>точка/Portable hotspot</w:t>
      </w:r>
      <w:r w:rsidR="007D7A1B" w:rsidRPr="006157C9">
        <w:rPr>
          <w:rFonts w:ascii="Arial" w:hAnsi="Arial" w:cs="Arial"/>
          <w:color w:val="000000" w:themeColor="text1"/>
        </w:rPr>
        <w:t>”</w:t>
      </w:r>
      <w:r w:rsidR="007D7A1B" w:rsidRPr="006157C9">
        <w:rPr>
          <w:rFonts w:ascii="Arial" w:hAnsi="Arial" w:cs="Arial"/>
          <w:b/>
          <w:color w:val="000000" w:themeColor="text1"/>
        </w:rPr>
        <w:t xml:space="preserve"> </w:t>
      </w:r>
      <w:r w:rsidR="007D7A1B" w:rsidRPr="006157C9">
        <w:rPr>
          <w:rFonts w:ascii="Arial" w:hAnsi="Arial" w:cs="Arial"/>
          <w:color w:val="000000" w:themeColor="text1"/>
        </w:rPr>
        <w:t>(</w:t>
      </w:r>
      <w:r w:rsidRPr="006157C9">
        <w:rPr>
          <w:rFonts w:ascii="Arial" w:hAnsi="Arial" w:cs="Arial"/>
          <w:color w:val="000000" w:themeColor="text1"/>
        </w:rPr>
        <w:t>См.</w:t>
      </w:r>
      <w:r w:rsidR="007D7A1B" w:rsidRPr="006157C9">
        <w:rPr>
          <w:rFonts w:ascii="Arial" w:hAnsi="Arial" w:cs="Arial"/>
          <w:color w:val="000000" w:themeColor="text1"/>
        </w:rPr>
        <w:t xml:space="preserve"> </w:t>
      </w:r>
      <w:r w:rsidRPr="006157C9">
        <w:rPr>
          <w:rFonts w:ascii="Arial" w:hAnsi="Arial" w:cs="Arial"/>
          <w:color w:val="000000" w:themeColor="text1"/>
        </w:rPr>
        <w:t>Рис</w:t>
      </w:r>
      <w:r w:rsidR="007D7A1B" w:rsidRPr="006157C9">
        <w:rPr>
          <w:rFonts w:ascii="Arial" w:hAnsi="Arial" w:cs="Arial"/>
          <w:color w:val="000000" w:themeColor="text1"/>
        </w:rPr>
        <w:t>.1-2)</w:t>
      </w:r>
    </w:p>
    <w:p w:rsidR="006356F3" w:rsidRPr="006157C9" w:rsidRDefault="00FE14D0">
      <w:pPr>
        <w:pStyle w:val="aa"/>
        <w:numPr>
          <w:ilvl w:val="0"/>
          <w:numId w:val="3"/>
        </w:numPr>
        <w:spacing w:line="360" w:lineRule="auto"/>
        <w:jc w:val="both"/>
        <w:rPr>
          <w:rFonts w:ascii="Arial" w:hAnsi="Arial"/>
        </w:rPr>
      </w:pPr>
      <w:r w:rsidRPr="006157C9">
        <w:rPr>
          <w:rFonts w:ascii="Arial" w:hAnsi="Arial" w:cs="Arial"/>
          <w:color w:val="000000"/>
        </w:rPr>
        <w:t>Войдите</w:t>
      </w:r>
      <w:r w:rsidR="007D7A1B" w:rsidRPr="006157C9">
        <w:rPr>
          <w:rFonts w:ascii="Arial" w:hAnsi="Arial" w:cs="Arial"/>
          <w:color w:val="000000"/>
        </w:rPr>
        <w:t xml:space="preserve"> в настройки и </w:t>
      </w:r>
      <w:r w:rsidRPr="006157C9">
        <w:rPr>
          <w:rFonts w:ascii="Arial" w:hAnsi="Arial" w:cs="Arial"/>
          <w:color w:val="000000"/>
        </w:rPr>
        <w:t>внесите следующие изменения</w:t>
      </w:r>
      <w:r w:rsidR="007D7A1B" w:rsidRPr="006157C9">
        <w:rPr>
          <w:rFonts w:ascii="Arial" w:hAnsi="Arial" w:cs="Arial"/>
          <w:color w:val="000000"/>
        </w:rPr>
        <w:t>:</w:t>
      </w:r>
    </w:p>
    <w:p w:rsidR="006356F3" w:rsidRPr="006157C9" w:rsidRDefault="00FE14D0">
      <w:pPr>
        <w:pStyle w:val="aa"/>
        <w:numPr>
          <w:ilvl w:val="1"/>
          <w:numId w:val="3"/>
        </w:numPr>
        <w:jc w:val="both"/>
      </w:pPr>
      <w:r w:rsidRPr="006157C9">
        <w:rPr>
          <w:rFonts w:ascii="Arial" w:hAnsi="Arial"/>
        </w:rPr>
        <w:t>Для</w:t>
      </w:r>
      <w:r w:rsidR="007D7A1B" w:rsidRPr="006157C9">
        <w:rPr>
          <w:rFonts w:ascii="Arial" w:hAnsi="Arial"/>
        </w:rPr>
        <w:t xml:space="preserve"> SSID (идентификатор </w:t>
      </w:r>
      <w:r w:rsidRPr="006157C9">
        <w:rPr>
          <w:rFonts w:ascii="Arial" w:hAnsi="Arial"/>
        </w:rPr>
        <w:t>сети Интернета</w:t>
      </w:r>
      <w:r w:rsidR="007D7A1B" w:rsidRPr="006157C9">
        <w:rPr>
          <w:rFonts w:ascii="Arial" w:hAnsi="Arial"/>
        </w:rPr>
        <w:t xml:space="preserve">) </w:t>
      </w:r>
      <w:r w:rsidRPr="006157C9">
        <w:rPr>
          <w:rFonts w:ascii="Arial" w:hAnsi="Arial"/>
        </w:rPr>
        <w:t>введите</w:t>
      </w:r>
      <w:r w:rsidR="007D7A1B" w:rsidRPr="006157C9">
        <w:rPr>
          <w:rFonts w:ascii="Arial" w:hAnsi="Arial"/>
        </w:rPr>
        <w:t xml:space="preserve"> </w:t>
      </w:r>
      <w:r w:rsidR="007D7A1B" w:rsidRPr="006157C9">
        <w:rPr>
          <w:rFonts w:ascii="Arial" w:hAnsi="Arial"/>
          <w:b/>
          <w:bCs/>
        </w:rPr>
        <w:t>BLUE</w:t>
      </w:r>
      <w:r w:rsidR="007D7A1B" w:rsidRPr="006157C9">
        <w:rPr>
          <w:rFonts w:ascii="Arial" w:hAnsi="Arial"/>
        </w:rPr>
        <w:t xml:space="preserve">, a </w:t>
      </w:r>
      <w:r w:rsidRPr="006157C9">
        <w:rPr>
          <w:rFonts w:ascii="Arial" w:hAnsi="Arial"/>
        </w:rPr>
        <w:t>для пароля</w:t>
      </w:r>
      <w:r w:rsidR="007D7A1B" w:rsidRPr="006157C9">
        <w:rPr>
          <w:rFonts w:ascii="Arial" w:hAnsi="Arial"/>
        </w:rPr>
        <w:t xml:space="preserve"> – </w:t>
      </w:r>
      <w:r w:rsidR="007D7A1B" w:rsidRPr="006157C9">
        <w:rPr>
          <w:rFonts w:ascii="Arial" w:hAnsi="Arial"/>
          <w:b/>
          <w:bCs/>
        </w:rPr>
        <w:t>Master3469</w:t>
      </w:r>
      <w:r w:rsidR="007D7A1B" w:rsidRPr="006157C9">
        <w:rPr>
          <w:rFonts w:ascii="Arial" w:hAnsi="Arial"/>
        </w:rPr>
        <w:t xml:space="preserve">, без </w:t>
      </w:r>
      <w:r w:rsidRPr="006157C9">
        <w:rPr>
          <w:rFonts w:ascii="Arial" w:hAnsi="Arial"/>
        </w:rPr>
        <w:t>расстояний</w:t>
      </w:r>
      <w:r w:rsidR="007D7A1B" w:rsidRPr="006157C9">
        <w:rPr>
          <w:rFonts w:ascii="Arial" w:hAnsi="Arial"/>
        </w:rPr>
        <w:t>! (</w:t>
      </w:r>
      <w:r w:rsidRPr="006157C9">
        <w:rPr>
          <w:rFonts w:ascii="Arial" w:hAnsi="Arial" w:cs="Arial"/>
          <w:color w:val="000000" w:themeColor="text1"/>
        </w:rPr>
        <w:t>См. Рис</w:t>
      </w:r>
      <w:r w:rsidR="007D7A1B" w:rsidRPr="006157C9">
        <w:rPr>
          <w:rFonts w:ascii="Arial" w:hAnsi="Arial"/>
        </w:rPr>
        <w:t>.3)</w:t>
      </w:r>
    </w:p>
    <w:p w:rsidR="006356F3" w:rsidRPr="006157C9" w:rsidRDefault="00FE14D0">
      <w:pPr>
        <w:pStyle w:val="aa"/>
        <w:numPr>
          <w:ilvl w:val="0"/>
          <w:numId w:val="3"/>
        </w:numPr>
        <w:jc w:val="both"/>
      </w:pPr>
      <w:r w:rsidRPr="006157C9">
        <w:rPr>
          <w:rFonts w:ascii="Arial" w:hAnsi="Arial"/>
        </w:rPr>
        <w:t>Переместите</w:t>
      </w:r>
      <w:r w:rsidR="007D7A1B" w:rsidRPr="006157C9">
        <w:rPr>
          <w:rFonts w:ascii="Arial" w:hAnsi="Arial"/>
        </w:rPr>
        <w:t xml:space="preserve"> устройство</w:t>
      </w:r>
      <w:r w:rsidRPr="006157C9">
        <w:rPr>
          <w:rFonts w:ascii="Arial" w:hAnsi="Arial"/>
        </w:rPr>
        <w:t xml:space="preserve"> ближе</w:t>
      </w:r>
      <w:r w:rsidR="007D7A1B" w:rsidRPr="006157C9">
        <w:rPr>
          <w:rFonts w:ascii="Arial" w:hAnsi="Arial"/>
        </w:rPr>
        <w:t xml:space="preserve"> </w:t>
      </w:r>
      <w:r w:rsidRPr="006157C9">
        <w:rPr>
          <w:rFonts w:ascii="Arial" w:hAnsi="Arial"/>
        </w:rPr>
        <w:t>к</w:t>
      </w:r>
      <w:r w:rsidR="007D7A1B" w:rsidRPr="006157C9">
        <w:rPr>
          <w:rFonts w:ascii="Arial" w:hAnsi="Arial"/>
        </w:rPr>
        <w:t xml:space="preserve"> </w:t>
      </w:r>
      <w:r w:rsidRPr="006157C9">
        <w:rPr>
          <w:rFonts w:ascii="Arial" w:hAnsi="Arial"/>
        </w:rPr>
        <w:t>прибору</w:t>
      </w:r>
      <w:r w:rsidR="007D7A1B" w:rsidRPr="006157C9">
        <w:rPr>
          <w:rFonts w:ascii="Arial" w:hAnsi="Arial"/>
        </w:rPr>
        <w:t>.</w:t>
      </w:r>
    </w:p>
    <w:tbl>
      <w:tblPr>
        <w:tblStyle w:val="ab"/>
        <w:tblW w:w="5000" w:type="pct"/>
        <w:jc w:val="center"/>
        <w:tblCellMar>
          <w:top w:w="55" w:type="dxa"/>
          <w:bottom w:w="55" w:type="dxa"/>
        </w:tblCellMar>
        <w:tblLook w:val="04A0"/>
      </w:tblPr>
      <w:tblGrid>
        <w:gridCol w:w="3119"/>
        <w:gridCol w:w="3060"/>
        <w:gridCol w:w="3109"/>
      </w:tblGrid>
      <w:tr w:rsidR="006356F3" w:rsidRPr="006157C9">
        <w:trPr>
          <w:jc w:val="center"/>
        </w:trPr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56F3" w:rsidRPr="006157C9" w:rsidRDefault="007D7A1B">
            <w:pPr>
              <w:pStyle w:val="aa"/>
              <w:spacing w:line="240" w:lineRule="auto"/>
              <w:ind w:left="0"/>
              <w:jc w:val="center"/>
              <w:rPr>
                <w:rFonts w:ascii="Arial" w:hAnsi="Arial"/>
              </w:rPr>
            </w:pPr>
            <w:r w:rsidRPr="006157C9">
              <w:rPr>
                <w:noProof/>
                <w:lang w:eastAsia="ru-RU"/>
              </w:rPr>
              <w:drawing>
                <wp:inline distT="0" distB="0" distL="0" distR="0">
                  <wp:extent cx="1666875" cy="3333750"/>
                  <wp:effectExtent l="0" t="0" r="0" b="0"/>
                  <wp:docPr id="1" name="Picture 1" descr="\\IVANOVA\All From Net\Petya Ivanova\_ПРИЛОЖЕНИЕ ЕЛДОМ\XIAOMI documentation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\\IVANOVA\All From Net\Petya Ivanova\_ПРИЛОЖЕНИЕ ЕЛДОМ\XIAOMI documentation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33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6F3" w:rsidRPr="006157C9" w:rsidRDefault="007D7A1B" w:rsidP="00F277F1">
            <w:pPr>
              <w:pStyle w:val="aa"/>
              <w:spacing w:line="240" w:lineRule="auto"/>
              <w:ind w:left="0"/>
              <w:jc w:val="center"/>
              <w:rPr>
                <w:rFonts w:ascii="Arial" w:hAnsi="Arial"/>
              </w:rPr>
            </w:pPr>
            <w:r w:rsidRPr="006157C9">
              <w:rPr>
                <w:rFonts w:ascii="Arial" w:hAnsi="Arial" w:cs="Arial"/>
                <w:color w:val="000000" w:themeColor="text1"/>
              </w:rPr>
              <w:t>(</w:t>
            </w:r>
            <w:r w:rsidR="00F277F1" w:rsidRPr="006157C9">
              <w:rPr>
                <w:rFonts w:ascii="Arial" w:hAnsi="Arial" w:cs="Arial"/>
                <w:color w:val="000000" w:themeColor="text1"/>
              </w:rPr>
              <w:t>Рис</w:t>
            </w:r>
            <w:r w:rsidRPr="006157C9">
              <w:rPr>
                <w:rFonts w:ascii="Arial" w:hAnsi="Arial" w:cs="Arial"/>
                <w:color w:val="000000" w:themeColor="text1"/>
              </w:rPr>
              <w:t>. 1)</w:t>
            </w: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56F3" w:rsidRPr="006157C9" w:rsidRDefault="007D7A1B">
            <w:pPr>
              <w:pStyle w:val="aa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Arial" w:hAnsi="Arial" w:cs="Arial"/>
              </w:rPr>
            </w:pPr>
            <w:r w:rsidRPr="006157C9">
              <w:rPr>
                <w:noProof/>
                <w:lang w:eastAsia="ru-RU"/>
              </w:rPr>
              <w:drawing>
                <wp:inline distT="0" distB="0" distL="0" distR="0">
                  <wp:extent cx="1633220" cy="3266440"/>
                  <wp:effectExtent l="0" t="0" r="0" b="0"/>
                  <wp:docPr id="2" name="Picture 2" descr="\\IVANOVA\All From Net\Petya Ivanova\_ПРИЛОЖЕНИЕ ЕЛДОМ\XIAOMI documentation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\\IVANOVA\All From Net\Petya Ivanova\_ПРИЛОЖЕНИЕ ЕЛДОМ\XIAOMI documentation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20" cy="326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6F3" w:rsidRPr="006157C9" w:rsidRDefault="007D7A1B" w:rsidP="00F277F1">
            <w:pPr>
              <w:pStyle w:val="aa"/>
              <w:spacing w:line="240" w:lineRule="auto"/>
              <w:ind w:left="0"/>
              <w:jc w:val="center"/>
              <w:rPr>
                <w:rFonts w:ascii="Arial" w:hAnsi="Arial"/>
              </w:rPr>
            </w:pPr>
            <w:r w:rsidRPr="006157C9">
              <w:rPr>
                <w:rFonts w:ascii="Arial" w:hAnsi="Arial" w:cs="Arial"/>
                <w:color w:val="000000" w:themeColor="text1"/>
              </w:rPr>
              <w:t>(</w:t>
            </w:r>
            <w:r w:rsidR="00F277F1" w:rsidRPr="006157C9">
              <w:rPr>
                <w:rFonts w:ascii="Arial" w:hAnsi="Arial" w:cs="Arial"/>
                <w:color w:val="000000" w:themeColor="text1"/>
              </w:rPr>
              <w:t>Рис</w:t>
            </w:r>
            <w:r w:rsidRPr="006157C9">
              <w:rPr>
                <w:rFonts w:ascii="Arial" w:hAnsi="Arial" w:cs="Arial"/>
                <w:color w:val="000000" w:themeColor="text1"/>
              </w:rPr>
              <w:t>. 2)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56F3" w:rsidRPr="006157C9" w:rsidRDefault="007D7A1B">
            <w:pPr>
              <w:pStyle w:val="aa"/>
              <w:spacing w:line="240" w:lineRule="auto"/>
              <w:ind w:left="0"/>
              <w:jc w:val="center"/>
              <w:rPr>
                <w:rFonts w:ascii="Arial" w:hAnsi="Arial"/>
              </w:rPr>
            </w:pPr>
            <w:r w:rsidRPr="006157C9">
              <w:rPr>
                <w:noProof/>
                <w:lang w:eastAsia="ru-RU"/>
              </w:rPr>
              <w:drawing>
                <wp:inline distT="0" distB="0" distL="0" distR="0">
                  <wp:extent cx="1661795" cy="3323590"/>
                  <wp:effectExtent l="0" t="0" r="0" b="0"/>
                  <wp:docPr id="3" name="Image2" descr="\\IVANOVA\All From Net\Petya Ivanova\_ПРИЛОЖЕНИЕ ЕЛДОМ\XIAOMI documentation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" descr="\\IVANOVA\All From Net\Petya Ivanova\_ПРИЛОЖЕНИЕ ЕЛДОМ\XIAOMI documentation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95" cy="332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6F3" w:rsidRPr="006157C9" w:rsidRDefault="007D7A1B" w:rsidP="00F277F1">
            <w:pPr>
              <w:pStyle w:val="aa"/>
              <w:spacing w:line="240" w:lineRule="auto"/>
              <w:ind w:left="0"/>
              <w:jc w:val="center"/>
              <w:rPr>
                <w:rFonts w:ascii="Arial" w:hAnsi="Arial"/>
              </w:rPr>
            </w:pPr>
            <w:r w:rsidRPr="006157C9">
              <w:rPr>
                <w:rFonts w:ascii="Arial" w:hAnsi="Arial" w:cs="Arial"/>
                <w:color w:val="000000" w:themeColor="text1"/>
              </w:rPr>
              <w:t>(</w:t>
            </w:r>
            <w:r w:rsidR="00F277F1" w:rsidRPr="006157C9">
              <w:rPr>
                <w:rFonts w:ascii="Arial" w:hAnsi="Arial" w:cs="Arial"/>
                <w:color w:val="000000" w:themeColor="text1"/>
              </w:rPr>
              <w:t>Рис</w:t>
            </w:r>
            <w:r w:rsidRPr="006157C9">
              <w:rPr>
                <w:rFonts w:ascii="Arial" w:hAnsi="Arial" w:cs="Arial"/>
                <w:color w:val="000000" w:themeColor="text1"/>
              </w:rPr>
              <w:t>. 3)</w:t>
            </w:r>
          </w:p>
        </w:tc>
      </w:tr>
    </w:tbl>
    <w:p w:rsidR="006356F3" w:rsidRPr="006157C9" w:rsidRDefault="00F277F1">
      <w:pPr>
        <w:numPr>
          <w:ilvl w:val="0"/>
          <w:numId w:val="4"/>
        </w:numPr>
        <w:spacing w:line="240" w:lineRule="auto"/>
        <w:jc w:val="both"/>
      </w:pPr>
      <w:r w:rsidRPr="006157C9">
        <w:rPr>
          <w:rFonts w:ascii="Arial" w:hAnsi="Arial" w:cs="Arial"/>
          <w:color w:val="000000"/>
        </w:rPr>
        <w:t>В</w:t>
      </w:r>
      <w:r w:rsidR="007D7A1B" w:rsidRPr="006157C9">
        <w:rPr>
          <w:rFonts w:ascii="Arial" w:hAnsi="Arial" w:cs="Arial"/>
          <w:color w:val="000000"/>
        </w:rPr>
        <w:t xml:space="preserve"> меню “</w:t>
      </w:r>
      <w:r w:rsidR="007D7A1B" w:rsidRPr="006157C9">
        <w:rPr>
          <w:rFonts w:ascii="Arial" w:hAnsi="Arial" w:cs="Arial"/>
          <w:b/>
          <w:bCs/>
          <w:color w:val="000000"/>
        </w:rPr>
        <w:t>Нова</w:t>
      </w:r>
      <w:r w:rsidRPr="006157C9">
        <w:rPr>
          <w:rFonts w:ascii="Arial" w:hAnsi="Arial" w:cs="Arial"/>
          <w:b/>
          <w:bCs/>
          <w:color w:val="000000"/>
        </w:rPr>
        <w:t>я</w:t>
      </w:r>
      <w:r w:rsidR="007D7A1B" w:rsidRPr="006157C9">
        <w:rPr>
          <w:rFonts w:ascii="Arial" w:hAnsi="Arial" w:cs="Arial"/>
          <w:b/>
          <w:bCs/>
          <w:color w:val="000000"/>
        </w:rPr>
        <w:t xml:space="preserve"> WiFi</w:t>
      </w:r>
      <w:r w:rsidRPr="006157C9">
        <w:rPr>
          <w:rFonts w:ascii="Arial" w:hAnsi="Arial" w:cs="Arial"/>
          <w:b/>
          <w:bCs/>
          <w:color w:val="000000"/>
        </w:rPr>
        <w:t>-сеть</w:t>
      </w:r>
      <w:r w:rsidR="007D7A1B" w:rsidRPr="006157C9">
        <w:rPr>
          <w:rFonts w:ascii="Arial" w:hAnsi="Arial" w:cs="Arial"/>
          <w:color w:val="000000"/>
        </w:rPr>
        <w:t xml:space="preserve">” </w:t>
      </w:r>
      <w:r w:rsidRPr="006157C9">
        <w:rPr>
          <w:rFonts w:ascii="Arial" w:hAnsi="Arial" w:cs="Arial"/>
          <w:color w:val="000000"/>
        </w:rPr>
        <w:t>регуля</w:t>
      </w:r>
      <w:r w:rsidR="007D7A1B" w:rsidRPr="006157C9">
        <w:rPr>
          <w:rFonts w:ascii="Arial" w:hAnsi="Arial" w:cs="Arial"/>
          <w:color w:val="000000"/>
        </w:rPr>
        <w:t xml:space="preserve">тора </w:t>
      </w:r>
      <w:r w:rsidRPr="006157C9">
        <w:rPr>
          <w:rFonts w:ascii="Arial" w:hAnsi="Arial" w:cs="Arial"/>
          <w:color w:val="000000"/>
        </w:rPr>
        <w:t>выберите опцию</w:t>
      </w:r>
      <w:r w:rsidR="007D7A1B" w:rsidRPr="006157C9">
        <w:rPr>
          <w:rFonts w:ascii="Arial" w:hAnsi="Arial" w:cs="Arial"/>
          <w:color w:val="000000"/>
        </w:rPr>
        <w:t xml:space="preserve"> “</w:t>
      </w:r>
      <w:r w:rsidRPr="006157C9">
        <w:rPr>
          <w:rFonts w:ascii="Arial" w:hAnsi="Arial" w:cs="Arial"/>
          <w:b/>
          <w:bCs/>
          <w:color w:val="000000"/>
        </w:rPr>
        <w:t>Обновить</w:t>
      </w:r>
      <w:r w:rsidR="007D7A1B" w:rsidRPr="006157C9">
        <w:rPr>
          <w:rFonts w:ascii="Arial" w:hAnsi="Arial" w:cs="Arial"/>
          <w:color w:val="000000"/>
        </w:rPr>
        <w:t xml:space="preserve">”. </w:t>
      </w:r>
      <w:r w:rsidRPr="006157C9">
        <w:rPr>
          <w:rFonts w:ascii="Arial" w:hAnsi="Arial" w:cs="Arial"/>
          <w:color w:val="000000"/>
        </w:rPr>
        <w:t>Модуль начинает поиск в Интернете с указанным выше SSID и паролем. Когда он находится в пределах досягаемости, он автоматически подключается и обновляет свою версию программного обеспечения</w:t>
      </w:r>
      <w:r w:rsidR="007D7A1B" w:rsidRPr="006157C9">
        <w:rPr>
          <w:rFonts w:ascii="Arial" w:hAnsi="Arial" w:cs="Arial"/>
          <w:color w:val="000000"/>
        </w:rPr>
        <w:t>.</w:t>
      </w:r>
    </w:p>
    <w:p w:rsidR="006356F3" w:rsidRPr="006157C9" w:rsidRDefault="00F277F1">
      <w:pPr>
        <w:numPr>
          <w:ilvl w:val="0"/>
          <w:numId w:val="4"/>
        </w:numPr>
        <w:spacing w:line="240" w:lineRule="auto"/>
        <w:jc w:val="both"/>
      </w:pPr>
      <w:r w:rsidRPr="006157C9">
        <w:rPr>
          <w:rFonts w:ascii="Arial" w:hAnsi="Arial" w:cs="Arial"/>
          <w:color w:val="000000"/>
        </w:rPr>
        <w:t xml:space="preserve">Подождите, пока регулятор перезапустится. Успешное обновление версии ПО отображается на экране с дополнительной информацией на приборе - нажмите кнопку «ОК», затем дважды кнопку ▼. Если </w:t>
      </w:r>
      <w:r w:rsidRPr="006157C9">
        <w:rPr>
          <w:rFonts w:ascii="Arial" w:hAnsi="Arial" w:cs="Arial"/>
          <w:b/>
          <w:color w:val="000000"/>
        </w:rPr>
        <w:t>версия 2.2.6 или более поздняя</w:t>
      </w:r>
      <w:r w:rsidRPr="006157C9">
        <w:rPr>
          <w:rFonts w:ascii="Arial" w:hAnsi="Arial" w:cs="Arial"/>
          <w:color w:val="000000"/>
        </w:rPr>
        <w:t xml:space="preserve"> не отображается на экране, повторите этот шаг или перейдите на другой вариант.</w:t>
      </w:r>
    </w:p>
    <w:p w:rsidR="006356F3" w:rsidRDefault="007D7A1B">
      <w:pPr>
        <w:pStyle w:val="aa"/>
        <w:spacing w:line="240" w:lineRule="auto"/>
        <w:ind w:left="0" w:firstLine="284"/>
        <w:jc w:val="center"/>
        <w:rPr>
          <w:lang w:val="bg-BG"/>
        </w:rPr>
      </w:pPr>
      <w:r w:rsidRPr="006157C9">
        <w:rPr>
          <w:noProof/>
          <w:lang w:eastAsia="ru-RU"/>
        </w:rPr>
        <w:drawing>
          <wp:inline distT="0" distB="0" distL="0" distR="0">
            <wp:extent cx="1509395" cy="1230630"/>
            <wp:effectExtent l="0" t="0" r="0" b="0"/>
            <wp:docPr id="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3B5" w:rsidRDefault="00C673B5">
      <w:pPr>
        <w:pStyle w:val="aa"/>
        <w:spacing w:line="240" w:lineRule="auto"/>
        <w:ind w:left="0" w:firstLine="284"/>
        <w:jc w:val="center"/>
        <w:rPr>
          <w:lang w:val="bg-BG"/>
        </w:rPr>
      </w:pPr>
    </w:p>
    <w:p w:rsidR="00C673B5" w:rsidRPr="00C673B5" w:rsidRDefault="00C673B5">
      <w:pPr>
        <w:pStyle w:val="aa"/>
        <w:spacing w:line="240" w:lineRule="auto"/>
        <w:ind w:left="0" w:firstLine="284"/>
        <w:jc w:val="center"/>
        <w:rPr>
          <w:lang w:val="bg-BG"/>
        </w:rPr>
      </w:pPr>
    </w:p>
    <w:p w:rsidR="006356F3" w:rsidRPr="006157C9" w:rsidRDefault="007D7A1B">
      <w:pPr>
        <w:pStyle w:val="aa"/>
        <w:spacing w:line="240" w:lineRule="auto"/>
        <w:ind w:left="0" w:firstLine="284"/>
        <w:jc w:val="both"/>
        <w:rPr>
          <w:rFonts w:ascii="Arial" w:hAnsi="Arial"/>
        </w:rPr>
      </w:pPr>
      <w:r w:rsidRPr="006157C9">
        <w:rPr>
          <w:rFonts w:ascii="Arial" w:hAnsi="Arial" w:cs="Arial"/>
          <w:b/>
          <w:color w:val="000000"/>
        </w:rPr>
        <w:lastRenderedPageBreak/>
        <w:t xml:space="preserve">ВАРИАНТ 2. </w:t>
      </w:r>
      <w:r w:rsidR="00EB5977" w:rsidRPr="006157C9">
        <w:rPr>
          <w:rFonts w:ascii="Arial" w:hAnsi="Arial" w:cs="Arial"/>
          <w:color w:val="000000"/>
        </w:rPr>
        <w:t>Измените характеристики сети WiFi через устройство</w:t>
      </w:r>
      <w:r w:rsidRPr="006157C9">
        <w:rPr>
          <w:rFonts w:ascii="Arial" w:hAnsi="Arial" w:cs="Arial"/>
          <w:color w:val="000000"/>
        </w:rPr>
        <w:t>.</w:t>
      </w:r>
    </w:p>
    <w:p w:rsidR="006356F3" w:rsidRPr="006157C9" w:rsidRDefault="00EB5977">
      <w:pPr>
        <w:numPr>
          <w:ilvl w:val="0"/>
          <w:numId w:val="5"/>
        </w:numPr>
        <w:spacing w:line="240" w:lineRule="auto"/>
        <w:jc w:val="both"/>
      </w:pPr>
      <w:r w:rsidRPr="006157C9">
        <w:rPr>
          <w:rFonts w:ascii="Arial" w:hAnsi="Arial" w:cs="Arial"/>
          <w:color w:val="000000"/>
        </w:rPr>
        <w:t>В</w:t>
      </w:r>
      <w:r w:rsidR="007D7A1B" w:rsidRPr="006157C9">
        <w:rPr>
          <w:rFonts w:ascii="Arial" w:hAnsi="Arial" w:cs="Arial"/>
          <w:color w:val="000000"/>
        </w:rPr>
        <w:t xml:space="preserve"> меню “</w:t>
      </w:r>
      <w:r w:rsidRPr="006157C9">
        <w:t xml:space="preserve"> </w:t>
      </w:r>
      <w:r w:rsidRPr="006157C9">
        <w:rPr>
          <w:rFonts w:ascii="Arial" w:hAnsi="Arial" w:cs="Arial"/>
          <w:b/>
          <w:bCs/>
          <w:color w:val="000000"/>
        </w:rPr>
        <w:t xml:space="preserve">«Новая сеть WiFi» </w:t>
      </w:r>
      <w:r w:rsidRPr="006157C9">
        <w:rPr>
          <w:rFonts w:ascii="Arial" w:hAnsi="Arial" w:cs="Arial"/>
          <w:bCs/>
          <w:color w:val="000000"/>
        </w:rPr>
        <w:t>контроллера выберите</w:t>
      </w:r>
      <w:r w:rsidRPr="006157C9">
        <w:rPr>
          <w:rFonts w:ascii="Arial" w:hAnsi="Arial" w:cs="Arial"/>
          <w:color w:val="000000"/>
        </w:rPr>
        <w:t xml:space="preserve"> </w:t>
      </w:r>
      <w:r w:rsidR="007D7A1B" w:rsidRPr="006157C9">
        <w:rPr>
          <w:rFonts w:ascii="Arial" w:hAnsi="Arial" w:cs="Arial"/>
          <w:color w:val="000000"/>
        </w:rPr>
        <w:t>“</w:t>
      </w:r>
      <w:r w:rsidR="007D7A1B" w:rsidRPr="006157C9">
        <w:rPr>
          <w:rFonts w:ascii="Arial" w:hAnsi="Arial" w:cs="Arial"/>
          <w:b/>
          <w:bCs/>
          <w:color w:val="000000"/>
        </w:rPr>
        <w:t>АР включен</w:t>
      </w:r>
      <w:r w:rsidR="007D7A1B" w:rsidRPr="006157C9">
        <w:rPr>
          <w:rFonts w:ascii="Arial" w:hAnsi="Arial" w:cs="Arial"/>
          <w:color w:val="000000"/>
        </w:rPr>
        <w:t xml:space="preserve">” </w:t>
      </w:r>
      <w:r w:rsidR="007D7A1B" w:rsidRPr="006157C9">
        <w:rPr>
          <w:rFonts w:ascii="Arial" w:hAnsi="Arial" w:cs="Arial"/>
          <w:color w:val="000000" w:themeColor="text1"/>
        </w:rPr>
        <w:t>(</w:t>
      </w:r>
      <w:r w:rsidRPr="006157C9">
        <w:rPr>
          <w:rFonts w:ascii="Arial" w:hAnsi="Arial" w:cs="Arial"/>
          <w:color w:val="000000" w:themeColor="text1"/>
        </w:rPr>
        <w:t>Рис</w:t>
      </w:r>
      <w:r w:rsidR="007D7A1B" w:rsidRPr="006157C9">
        <w:rPr>
          <w:rFonts w:ascii="Arial" w:hAnsi="Arial" w:cs="Arial"/>
          <w:color w:val="000000" w:themeColor="text1"/>
        </w:rPr>
        <w:t>. 4а)</w:t>
      </w:r>
    </w:p>
    <w:p w:rsidR="006356F3" w:rsidRPr="006157C9" w:rsidRDefault="00EB5977">
      <w:pPr>
        <w:numPr>
          <w:ilvl w:val="0"/>
          <w:numId w:val="7"/>
        </w:numPr>
        <w:spacing w:line="240" w:lineRule="auto"/>
      </w:pPr>
      <w:r w:rsidRPr="006157C9">
        <w:rPr>
          <w:rFonts w:ascii="Arial" w:hAnsi="Arial" w:cs="Arial"/>
          <w:color w:val="000000"/>
        </w:rPr>
        <w:t>Активируйте GPS-</w:t>
      </w:r>
      <w:r w:rsidR="007D7A1B" w:rsidRPr="006157C9">
        <w:rPr>
          <w:rFonts w:ascii="Arial" w:hAnsi="Arial" w:cs="Arial"/>
          <w:color w:val="000000"/>
        </w:rPr>
        <w:t>услуг</w:t>
      </w:r>
      <w:r w:rsidRPr="006157C9">
        <w:rPr>
          <w:rFonts w:ascii="Arial" w:hAnsi="Arial" w:cs="Arial"/>
          <w:color w:val="000000"/>
        </w:rPr>
        <w:t>у,</w:t>
      </w:r>
      <w:r w:rsidR="007D7A1B" w:rsidRPr="006157C9">
        <w:rPr>
          <w:rFonts w:ascii="Arial" w:hAnsi="Arial" w:cs="Arial"/>
          <w:color w:val="000000"/>
        </w:rPr>
        <w:t xml:space="preserve"> </w:t>
      </w:r>
      <w:r w:rsidRPr="006157C9">
        <w:rPr>
          <w:rFonts w:ascii="Arial" w:hAnsi="Arial" w:cs="Arial"/>
          <w:color w:val="000000"/>
        </w:rPr>
        <w:t>чтобы определить местонахождение устройства</w:t>
      </w:r>
      <w:r w:rsidR="007D7A1B" w:rsidRPr="006157C9">
        <w:rPr>
          <w:rFonts w:ascii="Arial" w:hAnsi="Arial" w:cs="Arial"/>
          <w:color w:val="000000"/>
        </w:rPr>
        <w:t>.</w:t>
      </w:r>
    </w:p>
    <w:p w:rsidR="006356F3" w:rsidRPr="006157C9" w:rsidRDefault="007D7A1B">
      <w:pPr>
        <w:pStyle w:val="aa"/>
        <w:numPr>
          <w:ilvl w:val="0"/>
          <w:numId w:val="6"/>
        </w:numPr>
        <w:spacing w:line="240" w:lineRule="auto"/>
        <w:jc w:val="both"/>
      </w:pPr>
      <w:r w:rsidRPr="006157C9">
        <w:rPr>
          <w:rFonts w:ascii="Arial" w:hAnsi="Arial" w:cs="Arial"/>
          <w:color w:val="000000"/>
        </w:rPr>
        <w:t>Активир</w:t>
      </w:r>
      <w:r w:rsidR="00EB5977" w:rsidRPr="006157C9">
        <w:rPr>
          <w:rFonts w:ascii="Arial" w:hAnsi="Arial" w:cs="Arial"/>
          <w:color w:val="000000"/>
        </w:rPr>
        <w:t>уйте WiFi-</w:t>
      </w:r>
      <w:r w:rsidRPr="006157C9">
        <w:rPr>
          <w:rFonts w:ascii="Arial" w:hAnsi="Arial" w:cs="Arial"/>
          <w:color w:val="000000"/>
        </w:rPr>
        <w:t>модул</w:t>
      </w:r>
      <w:r w:rsidR="00EB5977" w:rsidRPr="006157C9">
        <w:rPr>
          <w:rFonts w:ascii="Arial" w:hAnsi="Arial" w:cs="Arial"/>
          <w:color w:val="000000"/>
        </w:rPr>
        <w:t>ь на устройстве</w:t>
      </w:r>
      <w:r w:rsidRPr="006157C9">
        <w:rPr>
          <w:rFonts w:ascii="Arial" w:hAnsi="Arial" w:cs="Arial"/>
          <w:color w:val="000000"/>
        </w:rPr>
        <w:t xml:space="preserve"> </w:t>
      </w:r>
      <w:r w:rsidR="00EB5977" w:rsidRPr="006157C9">
        <w:rPr>
          <w:rFonts w:ascii="Arial" w:hAnsi="Arial" w:cs="Arial"/>
          <w:color w:val="000000"/>
        </w:rPr>
        <w:t>и подключите его к сети WiFi, созданной модулем (начиная с «ELD-»). Пароль</w:t>
      </w:r>
      <w:r w:rsidRPr="006157C9">
        <w:rPr>
          <w:rFonts w:ascii="Arial" w:hAnsi="Arial" w:cs="Arial"/>
          <w:color w:val="000000"/>
        </w:rPr>
        <w:t xml:space="preserve">: </w:t>
      </w:r>
      <w:r w:rsidRPr="006157C9">
        <w:rPr>
          <w:rFonts w:ascii="Arial" w:hAnsi="Arial" w:cs="Arial"/>
          <w:b/>
          <w:bCs/>
          <w:color w:val="000000"/>
        </w:rPr>
        <w:t xml:space="preserve">Incotex123 </w:t>
      </w:r>
      <w:r w:rsidRPr="006157C9">
        <w:rPr>
          <w:rFonts w:ascii="Arial" w:hAnsi="Arial" w:cs="Arial"/>
          <w:color w:val="000000"/>
        </w:rPr>
        <w:t>(</w:t>
      </w:r>
      <w:r w:rsidR="00EB5977" w:rsidRPr="006157C9">
        <w:rPr>
          <w:rFonts w:ascii="Arial" w:hAnsi="Arial" w:cs="Arial"/>
          <w:color w:val="000000"/>
        </w:rPr>
        <w:t>Рис</w:t>
      </w:r>
      <w:r w:rsidRPr="006157C9">
        <w:rPr>
          <w:rFonts w:ascii="Arial" w:hAnsi="Arial" w:cs="Arial"/>
          <w:color w:val="000000"/>
        </w:rPr>
        <w:t>.4b)</w:t>
      </w:r>
    </w:p>
    <w:p w:rsidR="006356F3" w:rsidRPr="006157C9" w:rsidRDefault="007D7A1B">
      <w:pPr>
        <w:pStyle w:val="aa"/>
        <w:spacing w:line="240" w:lineRule="auto"/>
        <w:ind w:left="0" w:firstLine="284"/>
        <w:jc w:val="center"/>
      </w:pPr>
      <w:r w:rsidRPr="006157C9">
        <w:rPr>
          <w:noProof/>
          <w:lang w:eastAsia="ru-RU"/>
        </w:rPr>
        <w:drawing>
          <wp:inline distT="0" distB="0" distL="0" distR="0">
            <wp:extent cx="1729105" cy="1384300"/>
            <wp:effectExtent l="0" t="0" r="0" b="0"/>
            <wp:docPr id="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7C9">
        <w:t xml:space="preserve">  </w:t>
      </w:r>
      <w:r w:rsidRPr="006157C9">
        <w:rPr>
          <w:noProof/>
          <w:lang w:eastAsia="ru-RU"/>
        </w:rPr>
        <w:drawing>
          <wp:inline distT="0" distB="0" distL="0" distR="0">
            <wp:extent cx="1493520" cy="2987675"/>
            <wp:effectExtent l="0" t="0" r="0" b="0"/>
            <wp:docPr id="6" name="Image1" descr="\\IVANOVA\All From Net\Petya Ivanova\_ПРИЛОЖЕНИЕ ЕЛДОМ\XIAOMI documentation\4_hide_p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 descr="\\IVANOVA\All From Net\Petya Ivanova\_ПРИЛОЖЕНИЕ ЕЛДОМ\XIAOMI documentation\4_hide_pas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6F3" w:rsidRPr="006157C9" w:rsidRDefault="007D7A1B">
      <w:pPr>
        <w:pStyle w:val="aa"/>
        <w:spacing w:line="240" w:lineRule="auto"/>
        <w:ind w:left="0" w:firstLine="284"/>
      </w:pPr>
      <w:r w:rsidRPr="006157C9">
        <w:rPr>
          <w:rFonts w:ascii="Arial" w:hAnsi="Arial" w:cs="Arial"/>
          <w:color w:val="000000" w:themeColor="text1"/>
        </w:rPr>
        <w:t xml:space="preserve">                                             (Фиг. 4а)                             (Фиг. 4</w:t>
      </w:r>
      <w:r w:rsidRPr="006157C9">
        <w:rPr>
          <w:rFonts w:ascii="Arial" w:eastAsia="Calibri" w:hAnsi="Arial" w:cs="Arial"/>
          <w:color w:val="000000" w:themeColor="text1"/>
        </w:rPr>
        <w:t>b</w:t>
      </w:r>
      <w:r w:rsidRPr="006157C9">
        <w:rPr>
          <w:rFonts w:ascii="Arial" w:hAnsi="Arial" w:cs="Arial"/>
          <w:color w:val="000000" w:themeColor="text1"/>
        </w:rPr>
        <w:t>)</w:t>
      </w:r>
    </w:p>
    <w:p w:rsidR="006356F3" w:rsidRPr="006157C9" w:rsidRDefault="00471EA9">
      <w:pPr>
        <w:pStyle w:val="aa"/>
        <w:numPr>
          <w:ilvl w:val="0"/>
          <w:numId w:val="8"/>
        </w:numPr>
        <w:spacing w:line="360" w:lineRule="auto"/>
        <w:jc w:val="both"/>
      </w:pPr>
      <w:r w:rsidRPr="006157C9">
        <w:rPr>
          <w:rFonts w:ascii="Arial" w:hAnsi="Arial" w:cs="Arial"/>
          <w:color w:val="000000"/>
        </w:rPr>
        <w:t>Войдите</w:t>
      </w:r>
      <w:r w:rsidR="007D7A1B" w:rsidRPr="006157C9">
        <w:rPr>
          <w:rFonts w:ascii="Arial" w:hAnsi="Arial" w:cs="Arial"/>
          <w:color w:val="000000"/>
        </w:rPr>
        <w:t xml:space="preserve"> в настройки </w:t>
      </w:r>
      <w:r w:rsidRPr="006157C9">
        <w:rPr>
          <w:rFonts w:ascii="Arial" w:hAnsi="Arial" w:cs="Arial"/>
          <w:color w:val="000000"/>
        </w:rPr>
        <w:t xml:space="preserve">Интернет-протокола Wi-Fi сети </w:t>
      </w:r>
      <w:r w:rsidR="007D7A1B" w:rsidRPr="006157C9">
        <w:rPr>
          <w:rFonts w:ascii="Arial" w:hAnsi="Arial" w:cs="Arial"/>
          <w:color w:val="000000"/>
        </w:rPr>
        <w:t xml:space="preserve">(IP settings) и </w:t>
      </w:r>
      <w:r w:rsidRPr="006157C9">
        <w:rPr>
          <w:rFonts w:ascii="Arial" w:hAnsi="Arial" w:cs="Arial"/>
          <w:color w:val="000000"/>
        </w:rPr>
        <w:t>выберите</w:t>
      </w:r>
      <w:r w:rsidR="007D7A1B" w:rsidRPr="006157C9">
        <w:rPr>
          <w:rFonts w:ascii="Arial" w:hAnsi="Arial" w:cs="Arial"/>
          <w:color w:val="000000"/>
        </w:rPr>
        <w:t xml:space="preserve"> “</w:t>
      </w:r>
      <w:r w:rsidRPr="006157C9">
        <w:rPr>
          <w:rFonts w:ascii="Arial" w:hAnsi="Arial" w:cs="Arial"/>
          <w:b/>
          <w:bCs/>
          <w:color w:val="000000"/>
        </w:rPr>
        <w:t>Статический</w:t>
      </w:r>
      <w:r w:rsidR="007D7A1B" w:rsidRPr="006157C9">
        <w:rPr>
          <w:rFonts w:ascii="Arial" w:hAnsi="Arial" w:cs="Arial"/>
          <w:b/>
          <w:bCs/>
          <w:color w:val="000000"/>
        </w:rPr>
        <w:t>/Static</w:t>
      </w:r>
      <w:r w:rsidR="007D7A1B" w:rsidRPr="006157C9">
        <w:rPr>
          <w:rFonts w:ascii="Arial" w:hAnsi="Arial" w:cs="Arial"/>
          <w:color w:val="000000"/>
        </w:rPr>
        <w:t>” режим (</w:t>
      </w:r>
      <w:r w:rsidRPr="006157C9">
        <w:rPr>
          <w:rFonts w:ascii="Arial" w:hAnsi="Arial" w:cs="Arial"/>
          <w:color w:val="000000"/>
        </w:rPr>
        <w:t>Рис.</w:t>
      </w:r>
      <w:r w:rsidR="007D7A1B" w:rsidRPr="006157C9">
        <w:rPr>
          <w:rFonts w:ascii="Arial" w:hAnsi="Arial" w:cs="Arial"/>
          <w:color w:val="000000"/>
        </w:rPr>
        <w:t xml:space="preserve"> 5-7):</w:t>
      </w:r>
    </w:p>
    <w:tbl>
      <w:tblPr>
        <w:tblStyle w:val="ab"/>
        <w:tblW w:w="5000" w:type="pct"/>
        <w:jc w:val="center"/>
        <w:tblCellMar>
          <w:top w:w="55" w:type="dxa"/>
          <w:bottom w:w="55" w:type="dxa"/>
        </w:tblCellMar>
        <w:tblLook w:val="04A0"/>
      </w:tblPr>
      <w:tblGrid>
        <w:gridCol w:w="3119"/>
        <w:gridCol w:w="3059"/>
        <w:gridCol w:w="3110"/>
      </w:tblGrid>
      <w:tr w:rsidR="006356F3" w:rsidRPr="006157C9" w:rsidTr="00471EA9">
        <w:trPr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56F3" w:rsidRPr="006157C9" w:rsidRDefault="007D7A1B">
            <w:pPr>
              <w:pStyle w:val="aa"/>
              <w:spacing w:line="240" w:lineRule="auto"/>
              <w:ind w:left="0"/>
              <w:jc w:val="center"/>
            </w:pPr>
            <w:r w:rsidRPr="006157C9">
              <w:rPr>
                <w:noProof/>
                <w:lang w:eastAsia="ru-RU"/>
              </w:rPr>
              <w:drawing>
                <wp:inline distT="0" distB="0" distL="0" distR="0">
                  <wp:extent cx="1720215" cy="2272030"/>
                  <wp:effectExtent l="0" t="0" r="0" b="0"/>
                  <wp:docPr id="7" name="Image5" descr="\\IVANOVA\All From Net\Petya Ivanova\_ПРИЛОЖЕНИЕ ЕЛДОМ\XIAOMI documentation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5" descr="\\IVANOVA\All From Net\Petya Ivanova\_ПРИЛОЖЕНИЕ ЕЛДОМ\XIAOMI documentation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15" cy="227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6F3" w:rsidRPr="006157C9" w:rsidRDefault="006356F3">
            <w:pPr>
              <w:pStyle w:val="aa"/>
              <w:spacing w:line="240" w:lineRule="auto"/>
              <w:ind w:left="0"/>
              <w:jc w:val="center"/>
              <w:rPr>
                <w:rFonts w:cs="Arial"/>
                <w:color w:val="000000" w:themeColor="text1"/>
              </w:rPr>
            </w:pPr>
          </w:p>
          <w:p w:rsidR="006356F3" w:rsidRPr="006157C9" w:rsidRDefault="006356F3">
            <w:pPr>
              <w:pStyle w:val="aa"/>
              <w:spacing w:line="240" w:lineRule="auto"/>
              <w:ind w:left="0"/>
              <w:jc w:val="center"/>
              <w:rPr>
                <w:rFonts w:cs="Arial"/>
                <w:color w:val="000000" w:themeColor="text1"/>
              </w:rPr>
            </w:pPr>
          </w:p>
          <w:p w:rsidR="006356F3" w:rsidRPr="006157C9" w:rsidRDefault="006356F3">
            <w:pPr>
              <w:pStyle w:val="aa"/>
              <w:spacing w:line="240" w:lineRule="auto"/>
              <w:ind w:left="0"/>
              <w:jc w:val="center"/>
              <w:rPr>
                <w:rFonts w:cs="Arial"/>
                <w:color w:val="000000" w:themeColor="text1"/>
              </w:rPr>
            </w:pPr>
          </w:p>
          <w:p w:rsidR="006356F3" w:rsidRPr="006157C9" w:rsidRDefault="006356F3">
            <w:pPr>
              <w:pStyle w:val="aa"/>
              <w:spacing w:line="240" w:lineRule="auto"/>
              <w:ind w:left="0"/>
              <w:jc w:val="center"/>
              <w:rPr>
                <w:rFonts w:cs="Arial"/>
                <w:color w:val="000000" w:themeColor="text1"/>
              </w:rPr>
            </w:pPr>
          </w:p>
          <w:p w:rsidR="006356F3" w:rsidRPr="006157C9" w:rsidRDefault="006356F3">
            <w:pPr>
              <w:pStyle w:val="aa"/>
              <w:spacing w:line="240" w:lineRule="auto"/>
              <w:ind w:left="0"/>
              <w:jc w:val="center"/>
              <w:rPr>
                <w:rFonts w:cs="Arial"/>
                <w:color w:val="000000" w:themeColor="text1"/>
              </w:rPr>
            </w:pPr>
          </w:p>
          <w:p w:rsidR="006356F3" w:rsidRPr="006157C9" w:rsidRDefault="006356F3">
            <w:pPr>
              <w:pStyle w:val="aa"/>
              <w:spacing w:line="240" w:lineRule="auto"/>
              <w:ind w:left="0"/>
              <w:jc w:val="center"/>
              <w:rPr>
                <w:rFonts w:cs="Arial"/>
                <w:color w:val="000000" w:themeColor="text1"/>
              </w:rPr>
            </w:pPr>
          </w:p>
          <w:p w:rsidR="006356F3" w:rsidRPr="006157C9" w:rsidRDefault="006356F3">
            <w:pPr>
              <w:pStyle w:val="aa"/>
              <w:spacing w:line="240" w:lineRule="auto"/>
              <w:ind w:left="0"/>
              <w:jc w:val="center"/>
              <w:rPr>
                <w:rFonts w:cs="Arial"/>
                <w:color w:val="000000" w:themeColor="text1"/>
              </w:rPr>
            </w:pPr>
          </w:p>
          <w:p w:rsidR="006356F3" w:rsidRPr="006157C9" w:rsidRDefault="007D7A1B" w:rsidP="00471EA9">
            <w:pPr>
              <w:pStyle w:val="aa"/>
              <w:spacing w:line="240" w:lineRule="auto"/>
              <w:ind w:left="0"/>
              <w:jc w:val="center"/>
            </w:pPr>
            <w:r w:rsidRPr="006157C9">
              <w:rPr>
                <w:rFonts w:ascii="Arial" w:hAnsi="Arial" w:cs="Arial"/>
                <w:color w:val="000000" w:themeColor="text1"/>
              </w:rPr>
              <w:t>(</w:t>
            </w:r>
            <w:r w:rsidR="00471EA9" w:rsidRPr="006157C9">
              <w:rPr>
                <w:rFonts w:ascii="Arial" w:hAnsi="Arial" w:cs="Arial"/>
                <w:color w:val="000000" w:themeColor="text1"/>
              </w:rPr>
              <w:t>Рис</w:t>
            </w:r>
            <w:r w:rsidRPr="006157C9">
              <w:rPr>
                <w:rFonts w:ascii="Arial" w:hAnsi="Arial" w:cs="Arial"/>
                <w:color w:val="000000" w:themeColor="text1"/>
              </w:rPr>
              <w:t>. 5)</w:t>
            </w: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56F3" w:rsidRPr="006157C9" w:rsidRDefault="007D7A1B">
            <w:pPr>
              <w:pStyle w:val="aa"/>
              <w:tabs>
                <w:tab w:val="left" w:pos="0"/>
              </w:tabs>
              <w:spacing w:line="240" w:lineRule="auto"/>
              <w:ind w:left="0"/>
              <w:jc w:val="center"/>
            </w:pPr>
            <w:r w:rsidRPr="006157C9">
              <w:rPr>
                <w:noProof/>
                <w:lang w:eastAsia="ru-RU"/>
              </w:rPr>
              <w:drawing>
                <wp:inline distT="0" distB="0" distL="0" distR="0">
                  <wp:extent cx="1705610" cy="3411220"/>
                  <wp:effectExtent l="0" t="0" r="0" b="0"/>
                  <wp:docPr id="8" name="Image6" descr="\\IVANOVA\All From Net\Petya Ivanova\_ПРИЛОЖЕНИЕ ЕЛДОМ\XIAOMI documentation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" descr="\\IVANOVA\All From Net\Petya Ivanova\_ПРИЛОЖЕНИЕ ЕЛДОМ\XIAOMI documentation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341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6F3" w:rsidRPr="006157C9" w:rsidRDefault="007D7A1B" w:rsidP="00471EA9">
            <w:pPr>
              <w:pStyle w:val="aa"/>
              <w:spacing w:line="240" w:lineRule="auto"/>
              <w:ind w:left="0"/>
              <w:jc w:val="center"/>
            </w:pPr>
            <w:r w:rsidRPr="006157C9">
              <w:rPr>
                <w:rFonts w:ascii="Arial" w:hAnsi="Arial" w:cs="Arial"/>
                <w:color w:val="000000" w:themeColor="text1"/>
              </w:rPr>
              <w:t>(</w:t>
            </w:r>
            <w:r w:rsidR="00471EA9" w:rsidRPr="006157C9">
              <w:rPr>
                <w:rFonts w:ascii="Arial" w:hAnsi="Arial" w:cs="Arial"/>
                <w:color w:val="000000" w:themeColor="text1"/>
              </w:rPr>
              <w:t>Рис</w:t>
            </w:r>
            <w:r w:rsidRPr="006157C9">
              <w:rPr>
                <w:rFonts w:ascii="Arial" w:hAnsi="Arial" w:cs="Arial"/>
                <w:color w:val="000000" w:themeColor="text1"/>
              </w:rPr>
              <w:t>. 6)</w:t>
            </w:r>
          </w:p>
        </w:tc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56F3" w:rsidRPr="006157C9" w:rsidRDefault="007D7A1B">
            <w:pPr>
              <w:pStyle w:val="aa"/>
              <w:spacing w:line="240" w:lineRule="auto"/>
              <w:ind w:left="0"/>
              <w:jc w:val="center"/>
            </w:pPr>
            <w:r w:rsidRPr="006157C9">
              <w:rPr>
                <w:noProof/>
                <w:lang w:eastAsia="ru-RU"/>
              </w:rPr>
              <w:drawing>
                <wp:inline distT="0" distB="0" distL="0" distR="0">
                  <wp:extent cx="1680845" cy="3361690"/>
                  <wp:effectExtent l="0" t="0" r="0" b="0"/>
                  <wp:docPr id="9" name="Image7" descr="\\IVANOVA\All From Net\Petya Ivanova\_ПРИЛОЖЕНИЕ ЕЛДОМ\XIAOMI documentation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7" descr="\\IVANOVA\All From Net\Petya Ivanova\_ПРИЛОЖЕНИЕ ЕЛДОМ\XIAOMI documentation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45" cy="336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6F3" w:rsidRPr="006157C9" w:rsidRDefault="007D7A1B" w:rsidP="00471EA9">
            <w:pPr>
              <w:pStyle w:val="aa"/>
              <w:spacing w:line="240" w:lineRule="auto"/>
              <w:ind w:left="0"/>
              <w:jc w:val="center"/>
            </w:pPr>
            <w:r w:rsidRPr="006157C9">
              <w:rPr>
                <w:rFonts w:ascii="Arial" w:hAnsi="Arial" w:cs="Arial"/>
                <w:color w:val="000000" w:themeColor="text1"/>
              </w:rPr>
              <w:t>(</w:t>
            </w:r>
            <w:r w:rsidR="00471EA9" w:rsidRPr="006157C9">
              <w:rPr>
                <w:rFonts w:ascii="Arial" w:hAnsi="Arial" w:cs="Arial"/>
                <w:color w:val="000000" w:themeColor="text1"/>
              </w:rPr>
              <w:t>Рис</w:t>
            </w:r>
            <w:r w:rsidRPr="006157C9">
              <w:rPr>
                <w:rFonts w:ascii="Arial" w:hAnsi="Arial" w:cs="Arial"/>
                <w:color w:val="000000" w:themeColor="text1"/>
              </w:rPr>
              <w:t>. 7)</w:t>
            </w:r>
          </w:p>
        </w:tc>
      </w:tr>
    </w:tbl>
    <w:p w:rsidR="006356F3" w:rsidRPr="006157C9" w:rsidRDefault="00471EA9">
      <w:pPr>
        <w:pStyle w:val="aa"/>
        <w:numPr>
          <w:ilvl w:val="0"/>
          <w:numId w:val="9"/>
        </w:numPr>
        <w:spacing w:before="57" w:line="240" w:lineRule="auto"/>
        <w:jc w:val="both"/>
      </w:pPr>
      <w:r w:rsidRPr="006157C9">
        <w:rPr>
          <w:rFonts w:ascii="Arial" w:hAnsi="Arial" w:cs="Arial"/>
          <w:color w:val="000000" w:themeColor="text1"/>
        </w:rPr>
        <w:lastRenderedPageBreak/>
        <w:t>Вы увидите страницу с характеристиками и различными значениями. Страница характеристик сети заполняется автоматически, и ЕДИНСТВЕННОЕ, что вам нужно изменить, это поле</w:t>
      </w:r>
      <w:r w:rsidR="007D7A1B" w:rsidRPr="006157C9">
        <w:rPr>
          <w:rFonts w:ascii="Arial" w:hAnsi="Arial" w:cs="Arial"/>
          <w:color w:val="000000"/>
        </w:rPr>
        <w:t xml:space="preserve"> </w:t>
      </w:r>
      <w:r w:rsidR="007D7A1B" w:rsidRPr="006157C9">
        <w:rPr>
          <w:rFonts w:ascii="Arial" w:hAnsi="Arial" w:cs="Arial"/>
          <w:b/>
          <w:bCs/>
          <w:color w:val="000000"/>
        </w:rPr>
        <w:t>Gateway</w:t>
      </w:r>
      <w:r w:rsidR="007D7A1B" w:rsidRPr="006157C9">
        <w:rPr>
          <w:rFonts w:ascii="Arial" w:hAnsi="Arial" w:cs="Arial"/>
          <w:color w:val="000000"/>
        </w:rPr>
        <w:t xml:space="preserve"> - </w:t>
      </w:r>
      <w:r w:rsidRPr="006157C9">
        <w:rPr>
          <w:rFonts w:ascii="Arial" w:hAnsi="Arial" w:cs="Arial"/>
          <w:color w:val="000000"/>
        </w:rPr>
        <w:t xml:space="preserve">введите значение </w:t>
      </w:r>
      <w:r w:rsidR="007D7A1B" w:rsidRPr="006157C9">
        <w:rPr>
          <w:rFonts w:ascii="Arial" w:hAnsi="Arial" w:cs="Arial"/>
          <w:color w:val="000000"/>
        </w:rPr>
        <w:t xml:space="preserve">– </w:t>
      </w:r>
      <w:r w:rsidR="007D7A1B" w:rsidRPr="006157C9">
        <w:rPr>
          <w:rFonts w:ascii="Arial" w:hAnsi="Arial" w:cs="Arial"/>
          <w:b/>
          <w:bCs/>
          <w:color w:val="000000"/>
        </w:rPr>
        <w:t>192.168.1.12</w:t>
      </w:r>
    </w:p>
    <w:p w:rsidR="006356F3" w:rsidRPr="006157C9" w:rsidRDefault="00471EA9">
      <w:pPr>
        <w:pStyle w:val="aa"/>
        <w:numPr>
          <w:ilvl w:val="0"/>
          <w:numId w:val="9"/>
        </w:numPr>
        <w:spacing w:before="513" w:after="713" w:line="240" w:lineRule="auto"/>
        <w:jc w:val="both"/>
      </w:pPr>
      <w:r w:rsidRPr="006157C9">
        <w:rPr>
          <w:rFonts w:ascii="Arial" w:hAnsi="Arial" w:cs="Arial"/>
          <w:color w:val="000000"/>
        </w:rPr>
        <w:t>Если поля пусты, заполните их, как показано на Рис</w:t>
      </w:r>
      <w:r w:rsidR="007D7A1B" w:rsidRPr="006157C9">
        <w:rPr>
          <w:rFonts w:ascii="Arial" w:hAnsi="Arial" w:cs="Arial"/>
          <w:color w:val="000000"/>
        </w:rPr>
        <w:t>. 8.</w:t>
      </w:r>
    </w:p>
    <w:p w:rsidR="006356F3" w:rsidRPr="006157C9" w:rsidRDefault="00471EA9">
      <w:pPr>
        <w:pStyle w:val="aa"/>
        <w:numPr>
          <w:ilvl w:val="0"/>
          <w:numId w:val="9"/>
        </w:numPr>
        <w:spacing w:line="240" w:lineRule="auto"/>
        <w:jc w:val="both"/>
      </w:pPr>
      <w:r w:rsidRPr="006157C9">
        <w:rPr>
          <w:rFonts w:ascii="Arial" w:hAnsi="Arial" w:cs="Arial"/>
          <w:color w:val="000000"/>
        </w:rPr>
        <w:t xml:space="preserve">После сохранения настроек устройство должно оставаться подключенным к сети Wi-Fi, не отделяясь от нее. Появится сообщение, останется ли устройство подключенным к этой сети без интернета - выберите - </w:t>
      </w:r>
      <w:r w:rsidR="007D7A1B" w:rsidRPr="006157C9">
        <w:rPr>
          <w:rFonts w:ascii="Arial" w:hAnsi="Arial" w:cs="Arial"/>
          <w:color w:val="000000"/>
        </w:rPr>
        <w:t>“ДА/KEEP” (</w:t>
      </w:r>
      <w:r w:rsidRPr="006157C9">
        <w:rPr>
          <w:rFonts w:ascii="Arial" w:hAnsi="Arial" w:cs="Arial"/>
          <w:color w:val="000000"/>
        </w:rPr>
        <w:t>Рис</w:t>
      </w:r>
      <w:r w:rsidR="007D7A1B" w:rsidRPr="006157C9">
        <w:rPr>
          <w:rFonts w:ascii="Arial" w:hAnsi="Arial" w:cs="Arial"/>
          <w:color w:val="000000"/>
        </w:rPr>
        <w:t>. 9)</w:t>
      </w:r>
    </w:p>
    <w:p w:rsidR="006356F3" w:rsidRPr="006157C9" w:rsidRDefault="00471EA9">
      <w:pPr>
        <w:pStyle w:val="aa"/>
        <w:numPr>
          <w:ilvl w:val="0"/>
          <w:numId w:val="10"/>
        </w:numPr>
        <w:jc w:val="both"/>
      </w:pPr>
      <w:r w:rsidRPr="006157C9">
        <w:rPr>
          <w:rFonts w:ascii="Arial" w:hAnsi="Arial" w:cs="Arial"/>
          <w:color w:val="000000"/>
        </w:rPr>
        <w:t xml:space="preserve">После того, как устройство подключено к сети WiFi и не отделено от нее, войдите в мобильное приложение ELDOM в режиме подключения </w:t>
      </w:r>
      <w:r w:rsidRPr="006157C9">
        <w:rPr>
          <w:rFonts w:ascii="Arial" w:hAnsi="Arial" w:cs="Arial"/>
          <w:b/>
          <w:bCs/>
          <w:color w:val="000000"/>
        </w:rPr>
        <w:t>“Локальный</w:t>
      </w:r>
      <w:r w:rsidR="007D7A1B" w:rsidRPr="006157C9">
        <w:rPr>
          <w:rFonts w:ascii="Arial" w:hAnsi="Arial" w:cs="Arial"/>
          <w:b/>
          <w:bCs/>
          <w:color w:val="000000"/>
        </w:rPr>
        <w:t>/Local”</w:t>
      </w:r>
      <w:r w:rsidR="007D7A1B" w:rsidRPr="006157C9">
        <w:rPr>
          <w:rFonts w:ascii="Arial" w:hAnsi="Arial" w:cs="Arial"/>
          <w:color w:val="000000"/>
        </w:rPr>
        <w:t xml:space="preserve"> (Фиг.10). </w:t>
      </w:r>
    </w:p>
    <w:p w:rsidR="006356F3" w:rsidRPr="006157C9" w:rsidRDefault="00471EA9">
      <w:pPr>
        <w:pStyle w:val="aa"/>
        <w:numPr>
          <w:ilvl w:val="0"/>
          <w:numId w:val="10"/>
        </w:numPr>
        <w:jc w:val="both"/>
      </w:pPr>
      <w:r w:rsidRPr="006157C9">
        <w:rPr>
          <w:rFonts w:ascii="Arial" w:hAnsi="Arial" w:cs="Arial"/>
          <w:color w:val="000000"/>
        </w:rPr>
        <w:t>Выберите</w:t>
      </w:r>
      <w:r w:rsidR="007D7A1B" w:rsidRPr="006157C9">
        <w:rPr>
          <w:rFonts w:ascii="Arial" w:hAnsi="Arial" w:cs="Arial"/>
          <w:color w:val="000000"/>
        </w:rPr>
        <w:t xml:space="preserve"> </w:t>
      </w:r>
      <w:r w:rsidR="007D7A1B" w:rsidRPr="006157C9">
        <w:rPr>
          <w:rFonts w:ascii="Arial" w:hAnsi="Arial" w:cs="Arial"/>
          <w:b/>
          <w:bCs/>
          <w:color w:val="000000"/>
        </w:rPr>
        <w:t>“Добави</w:t>
      </w:r>
      <w:r w:rsidRPr="006157C9">
        <w:rPr>
          <w:rFonts w:ascii="Arial" w:hAnsi="Arial" w:cs="Arial"/>
          <w:b/>
          <w:bCs/>
          <w:color w:val="000000"/>
        </w:rPr>
        <w:t>ть</w:t>
      </w:r>
      <w:r w:rsidR="007D7A1B" w:rsidRPr="006157C9">
        <w:rPr>
          <w:rFonts w:ascii="Arial" w:hAnsi="Arial" w:cs="Arial"/>
          <w:b/>
          <w:bCs/>
          <w:color w:val="000000"/>
        </w:rPr>
        <w:t xml:space="preserve"> нов</w:t>
      </w:r>
      <w:r w:rsidRPr="006157C9">
        <w:rPr>
          <w:rFonts w:ascii="Arial" w:hAnsi="Arial" w:cs="Arial"/>
          <w:b/>
          <w:bCs/>
          <w:color w:val="000000"/>
        </w:rPr>
        <w:t>ый</w:t>
      </w:r>
      <w:r w:rsidR="007D7A1B" w:rsidRPr="006157C9">
        <w:rPr>
          <w:rFonts w:ascii="Arial" w:hAnsi="Arial" w:cs="Arial"/>
          <w:b/>
          <w:bCs/>
          <w:color w:val="000000"/>
        </w:rPr>
        <w:t xml:space="preserve"> </w:t>
      </w:r>
      <w:r w:rsidRPr="006157C9">
        <w:rPr>
          <w:rFonts w:ascii="Arial" w:hAnsi="Arial" w:cs="Arial"/>
          <w:b/>
          <w:bCs/>
          <w:color w:val="000000"/>
        </w:rPr>
        <w:t>прибор</w:t>
      </w:r>
      <w:r w:rsidR="007D7A1B" w:rsidRPr="006157C9">
        <w:rPr>
          <w:rFonts w:ascii="Arial" w:hAnsi="Arial" w:cs="Arial"/>
          <w:b/>
          <w:bCs/>
          <w:color w:val="000000"/>
        </w:rPr>
        <w:t>/Add new device”</w:t>
      </w:r>
      <w:r w:rsidR="007D7A1B" w:rsidRPr="006157C9">
        <w:rPr>
          <w:rFonts w:ascii="Arial" w:hAnsi="Arial" w:cs="Arial"/>
          <w:color w:val="000000"/>
        </w:rPr>
        <w:t xml:space="preserve">. </w:t>
      </w:r>
      <w:r w:rsidRPr="006157C9">
        <w:rPr>
          <w:rFonts w:ascii="Arial" w:hAnsi="Arial" w:cs="Arial"/>
          <w:color w:val="000000"/>
        </w:rPr>
        <w:t>Для использования местоположения устройства может потребоваться подтверждение. Разрешить использование. Выберите найденный прибор и подтвердите выбор, нажав «ОК».</w:t>
      </w:r>
    </w:p>
    <w:p w:rsidR="006356F3" w:rsidRPr="006157C9" w:rsidRDefault="00471EA9">
      <w:pPr>
        <w:pStyle w:val="aa"/>
        <w:numPr>
          <w:ilvl w:val="0"/>
          <w:numId w:val="10"/>
        </w:numPr>
        <w:jc w:val="both"/>
      </w:pPr>
      <w:r w:rsidRPr="006157C9">
        <w:rPr>
          <w:rFonts w:ascii="Arial" w:hAnsi="Arial" w:cs="Arial"/>
          <w:color w:val="000000"/>
        </w:rPr>
        <w:t>Уведомление о подключении появится на экране регулятора. Нажмите кнопку «ОК».</w:t>
      </w:r>
      <w:r w:rsidR="007D7A1B" w:rsidRPr="006157C9">
        <w:rPr>
          <w:rFonts w:ascii="Arial" w:hAnsi="Arial" w:cs="Arial"/>
          <w:color w:val="000000"/>
        </w:rPr>
        <w:t xml:space="preserve"> </w:t>
      </w:r>
    </w:p>
    <w:p w:rsidR="006356F3" w:rsidRPr="006157C9" w:rsidRDefault="00471EA9">
      <w:pPr>
        <w:pStyle w:val="aa"/>
        <w:numPr>
          <w:ilvl w:val="0"/>
          <w:numId w:val="10"/>
        </w:numPr>
        <w:jc w:val="both"/>
      </w:pPr>
      <w:r w:rsidRPr="006157C9">
        <w:rPr>
          <w:rFonts w:ascii="Arial" w:hAnsi="Arial" w:cs="Arial"/>
          <w:color w:val="000000"/>
        </w:rPr>
        <w:t>Если устройство и модуль подключены успешно, на экране легулятора появится индикатор подключения к Интернету</w:t>
      </w:r>
      <w:r w:rsidR="007D7A1B" w:rsidRPr="006157C9">
        <w:rPr>
          <w:rFonts w:ascii="Arimo" w:eastAsia="Arimo" w:hAnsi="Arimo" w:cs="Arimo"/>
          <w:color w:val="000000"/>
        </w:rPr>
        <w:t>⇄</w:t>
      </w:r>
    </w:p>
    <w:p w:rsidR="006356F3" w:rsidRPr="006157C9" w:rsidRDefault="00471EA9">
      <w:pPr>
        <w:pStyle w:val="aa"/>
        <w:numPr>
          <w:ilvl w:val="0"/>
          <w:numId w:val="10"/>
        </w:numPr>
        <w:jc w:val="both"/>
      </w:pPr>
      <w:r w:rsidRPr="006157C9">
        <w:rPr>
          <w:rFonts w:ascii="Arial" w:hAnsi="Arial" w:cs="Arial"/>
          <w:color w:val="000000"/>
        </w:rPr>
        <w:t xml:space="preserve">В мобильном приложении из меню </w:t>
      </w:r>
      <w:r w:rsidR="007D7A1B" w:rsidRPr="006157C9">
        <w:rPr>
          <w:rFonts w:ascii="Arial" w:hAnsi="Arial" w:cs="Arial"/>
          <w:color w:val="000000"/>
        </w:rPr>
        <w:t>“</w:t>
      </w:r>
      <w:r w:rsidR="007D7A1B" w:rsidRPr="006157C9">
        <w:rPr>
          <w:rFonts w:ascii="Arial" w:hAnsi="Arial" w:cs="Arial"/>
          <w:b/>
          <w:bCs/>
          <w:color w:val="000000"/>
        </w:rPr>
        <w:t>Сист. Настр./Syst.sett</w:t>
      </w:r>
      <w:r w:rsidR="007D7A1B" w:rsidRPr="006157C9">
        <w:rPr>
          <w:rFonts w:ascii="Arial" w:hAnsi="Arial" w:cs="Arial"/>
          <w:color w:val="000000"/>
        </w:rPr>
        <w:t>”, подменю “</w:t>
      </w:r>
      <w:r w:rsidR="007D7A1B" w:rsidRPr="006157C9">
        <w:rPr>
          <w:rFonts w:ascii="Arial" w:hAnsi="Arial" w:cs="Arial"/>
          <w:b/>
          <w:bCs/>
          <w:color w:val="000000"/>
        </w:rPr>
        <w:t xml:space="preserve">Настройки </w:t>
      </w:r>
      <w:r w:rsidRPr="006157C9">
        <w:rPr>
          <w:rFonts w:ascii="Arial" w:hAnsi="Arial" w:cs="Arial"/>
          <w:b/>
          <w:bCs/>
          <w:color w:val="000000"/>
        </w:rPr>
        <w:t>сети</w:t>
      </w:r>
      <w:r w:rsidR="007D7A1B" w:rsidRPr="006157C9">
        <w:rPr>
          <w:rFonts w:ascii="Arial" w:hAnsi="Arial" w:cs="Arial"/>
          <w:b/>
          <w:bCs/>
          <w:color w:val="000000"/>
        </w:rPr>
        <w:t>/Network Settings</w:t>
      </w:r>
      <w:r w:rsidR="007D7A1B" w:rsidRPr="006157C9">
        <w:rPr>
          <w:rFonts w:ascii="Arial" w:hAnsi="Arial" w:cs="Arial"/>
          <w:color w:val="000000"/>
        </w:rPr>
        <w:t xml:space="preserve">” </w:t>
      </w:r>
      <w:r w:rsidRPr="006157C9">
        <w:rPr>
          <w:rFonts w:ascii="Arial" w:hAnsi="Arial" w:cs="Arial"/>
          <w:color w:val="000000"/>
        </w:rPr>
        <w:t xml:space="preserve">в полях подключения к Интернету введите имя и пароль вашего маршрутизатора (Интернет-сети) и нажмите кнопку </w:t>
      </w:r>
      <w:r w:rsidR="007D7A1B" w:rsidRPr="006157C9">
        <w:rPr>
          <w:rFonts w:ascii="Arial" w:hAnsi="Arial" w:cs="Arial"/>
          <w:color w:val="000000"/>
        </w:rPr>
        <w:t>„</w:t>
      </w:r>
      <w:r w:rsidRPr="006157C9">
        <w:rPr>
          <w:rFonts w:ascii="Arial" w:hAnsi="Arial" w:cs="Arial"/>
          <w:b/>
          <w:bCs/>
          <w:color w:val="000000"/>
        </w:rPr>
        <w:t>Сохранить</w:t>
      </w:r>
      <w:r w:rsidR="007D7A1B" w:rsidRPr="006157C9">
        <w:rPr>
          <w:rFonts w:ascii="Arial" w:hAnsi="Arial" w:cs="Arial"/>
          <w:b/>
          <w:bCs/>
          <w:color w:val="000000"/>
        </w:rPr>
        <w:t>/Save</w:t>
      </w:r>
      <w:r w:rsidR="007D7A1B" w:rsidRPr="006157C9">
        <w:rPr>
          <w:rFonts w:ascii="Arial" w:hAnsi="Arial" w:cs="Arial"/>
          <w:color w:val="000000"/>
        </w:rPr>
        <w:t>”.</w:t>
      </w:r>
    </w:p>
    <w:p w:rsidR="006356F3" w:rsidRPr="006157C9" w:rsidRDefault="00471EA9">
      <w:pPr>
        <w:pStyle w:val="aa"/>
        <w:numPr>
          <w:ilvl w:val="0"/>
          <w:numId w:val="10"/>
        </w:numPr>
        <w:jc w:val="both"/>
      </w:pPr>
      <w:r w:rsidRPr="006157C9">
        <w:rPr>
          <w:rFonts w:ascii="Arial" w:hAnsi="Arial" w:cs="Arial"/>
          <w:color w:val="000000"/>
        </w:rPr>
        <w:t xml:space="preserve">В случае </w:t>
      </w:r>
      <w:r w:rsidR="006157C9" w:rsidRPr="006157C9">
        <w:rPr>
          <w:rFonts w:ascii="Arial" w:hAnsi="Arial" w:cs="Arial"/>
          <w:color w:val="000000"/>
        </w:rPr>
        <w:t>успешного</w:t>
      </w:r>
      <w:r w:rsidRPr="006157C9">
        <w:rPr>
          <w:rFonts w:ascii="Arial" w:hAnsi="Arial" w:cs="Arial"/>
          <w:color w:val="000000"/>
        </w:rPr>
        <w:t xml:space="preserve"> сохранения необходимо обновить программное обеспечение регулятора.</w:t>
      </w:r>
    </w:p>
    <w:p w:rsidR="006356F3" w:rsidRPr="006157C9" w:rsidRDefault="00471EA9">
      <w:pPr>
        <w:pStyle w:val="aa"/>
        <w:numPr>
          <w:ilvl w:val="1"/>
          <w:numId w:val="10"/>
        </w:numPr>
        <w:jc w:val="both"/>
      </w:pPr>
      <w:r w:rsidRPr="006157C9">
        <w:rPr>
          <w:rFonts w:ascii="Arial" w:hAnsi="Arial" w:cs="Arial"/>
          <w:color w:val="000000"/>
        </w:rPr>
        <w:t>В</w:t>
      </w:r>
      <w:r w:rsidR="007D7A1B" w:rsidRPr="006157C9">
        <w:rPr>
          <w:rFonts w:ascii="Arial" w:hAnsi="Arial" w:cs="Arial"/>
          <w:color w:val="000000"/>
        </w:rPr>
        <w:t xml:space="preserve"> меню “</w:t>
      </w:r>
      <w:r w:rsidR="007D7A1B" w:rsidRPr="006157C9">
        <w:rPr>
          <w:rFonts w:ascii="Arial" w:hAnsi="Arial" w:cs="Arial"/>
          <w:b/>
          <w:bCs/>
          <w:color w:val="000000"/>
        </w:rPr>
        <w:t>Нова</w:t>
      </w:r>
      <w:r w:rsidRPr="006157C9">
        <w:rPr>
          <w:rFonts w:ascii="Arial" w:hAnsi="Arial" w:cs="Arial"/>
          <w:b/>
          <w:bCs/>
          <w:color w:val="000000"/>
        </w:rPr>
        <w:t>я</w:t>
      </w:r>
      <w:r w:rsidR="007D7A1B" w:rsidRPr="006157C9">
        <w:rPr>
          <w:rFonts w:ascii="Arial" w:hAnsi="Arial" w:cs="Arial"/>
          <w:b/>
          <w:bCs/>
          <w:color w:val="000000"/>
        </w:rPr>
        <w:t xml:space="preserve"> WiF</w:t>
      </w:r>
      <w:r w:rsidRPr="006157C9">
        <w:rPr>
          <w:rFonts w:ascii="Arial" w:hAnsi="Arial" w:cs="Arial"/>
          <w:b/>
          <w:bCs/>
          <w:color w:val="000000"/>
        </w:rPr>
        <w:t>-сеть</w:t>
      </w:r>
      <w:r w:rsidR="007D7A1B" w:rsidRPr="006157C9">
        <w:rPr>
          <w:rFonts w:ascii="Arial" w:hAnsi="Arial" w:cs="Arial"/>
          <w:color w:val="000000"/>
        </w:rPr>
        <w:t>” регул</w:t>
      </w:r>
      <w:r w:rsidRPr="006157C9">
        <w:rPr>
          <w:rFonts w:ascii="Arial" w:hAnsi="Arial" w:cs="Arial"/>
          <w:color w:val="000000"/>
        </w:rPr>
        <w:t>я</w:t>
      </w:r>
      <w:r w:rsidR="007D7A1B" w:rsidRPr="006157C9">
        <w:rPr>
          <w:rFonts w:ascii="Arial" w:hAnsi="Arial" w:cs="Arial"/>
          <w:color w:val="000000"/>
        </w:rPr>
        <w:t xml:space="preserve">тора </w:t>
      </w:r>
      <w:r w:rsidR="00C039B1" w:rsidRPr="006157C9">
        <w:rPr>
          <w:rFonts w:ascii="Arial" w:hAnsi="Arial" w:cs="Arial"/>
          <w:color w:val="000000"/>
        </w:rPr>
        <w:t>выберите</w:t>
      </w:r>
      <w:r w:rsidR="007D7A1B" w:rsidRPr="006157C9">
        <w:rPr>
          <w:rFonts w:ascii="Arial" w:hAnsi="Arial" w:cs="Arial"/>
          <w:color w:val="000000"/>
        </w:rPr>
        <w:t xml:space="preserve"> </w:t>
      </w:r>
      <w:r w:rsidRPr="006157C9">
        <w:rPr>
          <w:rFonts w:ascii="Arial" w:hAnsi="Arial" w:cs="Arial"/>
          <w:color w:val="000000"/>
        </w:rPr>
        <w:t>вариант</w:t>
      </w:r>
      <w:r w:rsidR="007D7A1B" w:rsidRPr="006157C9">
        <w:rPr>
          <w:rFonts w:ascii="Arial" w:hAnsi="Arial" w:cs="Arial"/>
          <w:color w:val="000000"/>
        </w:rPr>
        <w:t xml:space="preserve"> “</w:t>
      </w:r>
      <w:r w:rsidR="00C039B1" w:rsidRPr="006157C9">
        <w:rPr>
          <w:rFonts w:ascii="Arial" w:hAnsi="Arial" w:cs="Arial"/>
          <w:b/>
          <w:bCs/>
          <w:color w:val="000000"/>
        </w:rPr>
        <w:t>Обновить</w:t>
      </w:r>
      <w:r w:rsidR="007D7A1B" w:rsidRPr="006157C9">
        <w:rPr>
          <w:rFonts w:ascii="Arial" w:hAnsi="Arial" w:cs="Arial"/>
          <w:color w:val="000000"/>
        </w:rPr>
        <w:t>”.</w:t>
      </w:r>
      <w:r w:rsidR="007D7A1B" w:rsidRPr="006157C9">
        <w:rPr>
          <w:rFonts w:ascii="Arial" w:hAnsi="Arial" w:cs="Arial"/>
          <w:color w:val="000000"/>
        </w:rPr>
        <w:br/>
        <w:t>или</w:t>
      </w:r>
    </w:p>
    <w:p w:rsidR="006356F3" w:rsidRPr="006157C9" w:rsidRDefault="00C039B1">
      <w:pPr>
        <w:pStyle w:val="aa"/>
        <w:numPr>
          <w:ilvl w:val="1"/>
          <w:numId w:val="10"/>
        </w:numPr>
        <w:jc w:val="both"/>
      </w:pPr>
      <w:r w:rsidRPr="006157C9">
        <w:rPr>
          <w:rFonts w:ascii="Arial" w:hAnsi="Arial" w:cs="Arial"/>
          <w:color w:val="000000"/>
        </w:rPr>
        <w:t>В</w:t>
      </w:r>
      <w:r w:rsidR="007D7A1B" w:rsidRPr="006157C9">
        <w:rPr>
          <w:rFonts w:ascii="Arial" w:hAnsi="Arial" w:cs="Arial"/>
          <w:color w:val="000000"/>
        </w:rPr>
        <w:t xml:space="preserve"> меню „</w:t>
      </w:r>
      <w:r w:rsidR="007D7A1B" w:rsidRPr="006157C9">
        <w:rPr>
          <w:rFonts w:ascii="Arial" w:hAnsi="Arial" w:cs="Arial"/>
          <w:b/>
          <w:bCs/>
          <w:color w:val="000000"/>
        </w:rPr>
        <w:t>Сист. Настр./Syst.sett</w:t>
      </w:r>
      <w:r w:rsidR="007D7A1B" w:rsidRPr="006157C9">
        <w:rPr>
          <w:rFonts w:ascii="Arial" w:hAnsi="Arial" w:cs="Arial"/>
          <w:color w:val="000000"/>
        </w:rPr>
        <w:t xml:space="preserve">”, </w:t>
      </w:r>
      <w:r w:rsidRPr="006157C9">
        <w:rPr>
          <w:rFonts w:ascii="Arial" w:hAnsi="Arial" w:cs="Arial"/>
          <w:color w:val="000000"/>
        </w:rPr>
        <w:t>мобильного приложения</w:t>
      </w:r>
      <w:r w:rsidR="007D7A1B" w:rsidRPr="006157C9">
        <w:rPr>
          <w:rFonts w:ascii="Arial" w:hAnsi="Arial" w:cs="Arial"/>
          <w:color w:val="000000"/>
        </w:rPr>
        <w:t>, подменю „</w:t>
      </w:r>
      <w:r w:rsidR="007D7A1B" w:rsidRPr="006157C9">
        <w:rPr>
          <w:rFonts w:ascii="Arial" w:hAnsi="Arial" w:cs="Arial"/>
          <w:b/>
          <w:bCs/>
          <w:color w:val="000000"/>
        </w:rPr>
        <w:t xml:space="preserve">Инфо </w:t>
      </w:r>
      <w:r w:rsidRPr="006157C9">
        <w:rPr>
          <w:rFonts w:ascii="Arial" w:hAnsi="Arial" w:cs="Arial"/>
          <w:b/>
          <w:bCs/>
          <w:color w:val="000000"/>
        </w:rPr>
        <w:t>о приборе</w:t>
      </w:r>
      <w:r w:rsidR="007D7A1B" w:rsidRPr="006157C9">
        <w:rPr>
          <w:rFonts w:ascii="Arial" w:hAnsi="Arial" w:cs="Arial"/>
          <w:b/>
          <w:bCs/>
          <w:color w:val="000000"/>
        </w:rPr>
        <w:t>/Info about device</w:t>
      </w:r>
      <w:r w:rsidR="007D7A1B" w:rsidRPr="006157C9">
        <w:rPr>
          <w:rFonts w:ascii="Arial" w:hAnsi="Arial" w:cs="Arial"/>
          <w:color w:val="000000"/>
        </w:rPr>
        <w:t xml:space="preserve">” </w:t>
      </w:r>
      <w:r w:rsidRPr="006157C9">
        <w:rPr>
          <w:rFonts w:ascii="Arial" w:hAnsi="Arial" w:cs="Arial"/>
          <w:color w:val="000000"/>
        </w:rPr>
        <w:t>выберите</w:t>
      </w:r>
      <w:r w:rsidR="007D7A1B" w:rsidRPr="006157C9">
        <w:rPr>
          <w:rFonts w:ascii="Arial" w:hAnsi="Arial" w:cs="Arial"/>
          <w:color w:val="000000"/>
        </w:rPr>
        <w:t xml:space="preserve"> </w:t>
      </w:r>
      <w:r w:rsidRPr="006157C9">
        <w:rPr>
          <w:rFonts w:ascii="Arial" w:hAnsi="Arial" w:cs="Arial"/>
          <w:color w:val="000000"/>
        </w:rPr>
        <w:t>вариант</w:t>
      </w:r>
      <w:r w:rsidR="007D7A1B" w:rsidRPr="006157C9">
        <w:rPr>
          <w:rFonts w:ascii="Arial" w:hAnsi="Arial" w:cs="Arial"/>
          <w:color w:val="000000"/>
        </w:rPr>
        <w:t xml:space="preserve"> „</w:t>
      </w:r>
      <w:r w:rsidRPr="006157C9">
        <w:rPr>
          <w:rFonts w:ascii="Arial" w:hAnsi="Arial" w:cs="Arial"/>
          <w:b/>
          <w:bCs/>
          <w:color w:val="000000"/>
        </w:rPr>
        <w:t>Обновить</w:t>
      </w:r>
      <w:r w:rsidR="007D7A1B" w:rsidRPr="006157C9">
        <w:rPr>
          <w:rFonts w:ascii="Arial" w:hAnsi="Arial" w:cs="Arial"/>
          <w:b/>
          <w:bCs/>
          <w:color w:val="000000"/>
        </w:rPr>
        <w:t>/Update</w:t>
      </w:r>
      <w:r w:rsidR="007D7A1B" w:rsidRPr="006157C9">
        <w:rPr>
          <w:rFonts w:ascii="Arial" w:hAnsi="Arial" w:cs="Arial"/>
          <w:color w:val="000000"/>
        </w:rPr>
        <w:t>”.</w:t>
      </w:r>
    </w:p>
    <w:tbl>
      <w:tblPr>
        <w:tblStyle w:val="ab"/>
        <w:tblW w:w="5000" w:type="pct"/>
        <w:jc w:val="center"/>
        <w:tblCellMar>
          <w:top w:w="55" w:type="dxa"/>
          <w:bottom w:w="55" w:type="dxa"/>
        </w:tblCellMar>
        <w:tblLook w:val="04A0"/>
      </w:tblPr>
      <w:tblGrid>
        <w:gridCol w:w="3119"/>
        <w:gridCol w:w="3059"/>
        <w:gridCol w:w="3110"/>
      </w:tblGrid>
      <w:tr w:rsidR="006356F3" w:rsidRPr="006157C9">
        <w:trPr>
          <w:jc w:val="center"/>
        </w:trPr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56F3" w:rsidRPr="006157C9" w:rsidRDefault="007D7A1B">
            <w:pPr>
              <w:pStyle w:val="aa"/>
              <w:spacing w:line="240" w:lineRule="auto"/>
              <w:ind w:left="0"/>
              <w:jc w:val="center"/>
            </w:pPr>
            <w:r w:rsidRPr="006157C9">
              <w:rPr>
                <w:noProof/>
                <w:lang w:eastAsia="ru-RU"/>
              </w:rPr>
              <w:drawing>
                <wp:inline distT="0" distB="0" distL="0" distR="0">
                  <wp:extent cx="1718945" cy="3438525"/>
                  <wp:effectExtent l="0" t="0" r="0" b="0"/>
                  <wp:docPr id="10" name="Image8" descr="\\IVANOVA\All From Net\Petya Ivanova\_ПРИЛОЖЕНИЕ ЕЛДОМ\XIAOMI documentation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" descr="\\IVANOVA\All From Net\Petya Ivanova\_ПРИЛОЖЕНИЕ ЕЛДОМ\XIAOMI documentation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6F3" w:rsidRPr="006157C9" w:rsidRDefault="007D7A1B">
            <w:pPr>
              <w:pStyle w:val="aa"/>
              <w:spacing w:line="240" w:lineRule="auto"/>
              <w:ind w:left="0"/>
              <w:jc w:val="center"/>
            </w:pPr>
            <w:r w:rsidRPr="006157C9">
              <w:rPr>
                <w:rFonts w:ascii="Arial" w:hAnsi="Arial" w:cs="Arial"/>
                <w:color w:val="000000" w:themeColor="text1"/>
              </w:rPr>
              <w:t xml:space="preserve">(Фиг. </w:t>
            </w:r>
            <w:r w:rsidRPr="006157C9">
              <w:rPr>
                <w:rFonts w:ascii="Arial" w:eastAsia="Calibri" w:hAnsi="Arial" w:cs="Arial"/>
                <w:color w:val="000000" w:themeColor="text1"/>
              </w:rPr>
              <w:t>8</w:t>
            </w:r>
            <w:r w:rsidRPr="006157C9">
              <w:rPr>
                <w:rFonts w:ascii="Arial" w:hAnsi="Arial" w:cs="Arial"/>
                <w:color w:val="000000" w:themeColor="text1"/>
              </w:rPr>
              <w:t>)</w:t>
            </w:r>
          </w:p>
        </w:tc>
        <w:tc>
          <w:tcPr>
            <w:tcW w:w="2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56F3" w:rsidRPr="006157C9" w:rsidRDefault="007D7A1B">
            <w:pPr>
              <w:pStyle w:val="aa"/>
              <w:tabs>
                <w:tab w:val="left" w:pos="0"/>
              </w:tabs>
              <w:spacing w:line="240" w:lineRule="auto"/>
              <w:ind w:left="0"/>
              <w:jc w:val="center"/>
            </w:pPr>
            <w:r w:rsidRPr="006157C9">
              <w:rPr>
                <w:noProof/>
                <w:lang w:eastAsia="ru-RU"/>
              </w:rPr>
              <w:drawing>
                <wp:inline distT="0" distB="0" distL="0" distR="0">
                  <wp:extent cx="1691005" cy="3383280"/>
                  <wp:effectExtent l="0" t="0" r="0" b="0"/>
                  <wp:docPr id="11" name="Image9" descr="\\IVANOVA\All From Net\Petya Ivanova\_ПРИЛОЖЕНИЕ ЕЛДОМ\XIAOMI documentation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9" descr="\\IVANOVA\All From Net\Petya Ivanova\_ПРИЛОЖЕНИЕ ЕЛДОМ\XIAOMI documentation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338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6F3" w:rsidRPr="006157C9" w:rsidRDefault="007D7A1B">
            <w:pPr>
              <w:pStyle w:val="aa"/>
              <w:spacing w:line="240" w:lineRule="auto"/>
              <w:ind w:left="0"/>
              <w:jc w:val="center"/>
            </w:pPr>
            <w:r w:rsidRPr="006157C9">
              <w:rPr>
                <w:rFonts w:ascii="Arial" w:hAnsi="Arial" w:cs="Arial"/>
                <w:color w:val="000000" w:themeColor="text1"/>
              </w:rPr>
              <w:t xml:space="preserve">(Фиг. </w:t>
            </w:r>
            <w:r w:rsidRPr="006157C9">
              <w:rPr>
                <w:rFonts w:ascii="Arial" w:eastAsia="Calibri" w:hAnsi="Arial" w:cs="Arial"/>
                <w:color w:val="000000" w:themeColor="text1"/>
              </w:rPr>
              <w:t>9</w:t>
            </w:r>
            <w:r w:rsidRPr="006157C9">
              <w:rPr>
                <w:rFonts w:ascii="Arial" w:hAnsi="Arial" w:cs="Arial"/>
                <w:color w:val="000000" w:themeColor="text1"/>
              </w:rPr>
              <w:t>)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56F3" w:rsidRPr="006157C9" w:rsidRDefault="007D7A1B">
            <w:pPr>
              <w:pStyle w:val="aa"/>
              <w:spacing w:line="240" w:lineRule="auto"/>
              <w:ind w:left="0"/>
              <w:jc w:val="center"/>
            </w:pPr>
            <w:r w:rsidRPr="006157C9">
              <w:rPr>
                <w:noProof/>
                <w:lang w:eastAsia="ru-RU"/>
              </w:rPr>
              <w:drawing>
                <wp:inline distT="0" distB="0" distL="0" distR="0">
                  <wp:extent cx="1559965" cy="3333750"/>
                  <wp:effectExtent l="0" t="0" r="0" b="0"/>
                  <wp:docPr id="12" name="Image10" descr="\\IVANOVA\All From Net\Petya Ivanova\_ПРИЛОЖЕНИЕ ЕЛДОМ\XIAOMI documentation\10reji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" descr="\\IVANOVA\All From Net\Petya Ivanova\_ПРИЛОЖЕНИЕ ЕЛДОМ\XIAOMI documentation\10reji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3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346" cy="333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6F3" w:rsidRPr="006157C9" w:rsidRDefault="007D7A1B">
            <w:pPr>
              <w:pStyle w:val="aa"/>
              <w:spacing w:line="240" w:lineRule="auto"/>
              <w:ind w:left="0"/>
              <w:jc w:val="center"/>
            </w:pPr>
            <w:r w:rsidRPr="006157C9">
              <w:rPr>
                <w:rFonts w:ascii="Arial" w:hAnsi="Arial" w:cs="Arial"/>
                <w:color w:val="000000" w:themeColor="text1"/>
              </w:rPr>
              <w:t xml:space="preserve">(Фиг. </w:t>
            </w:r>
            <w:r w:rsidRPr="006157C9">
              <w:rPr>
                <w:rFonts w:ascii="Arial" w:eastAsia="Calibri" w:hAnsi="Arial" w:cs="Arial"/>
                <w:color w:val="000000" w:themeColor="text1"/>
              </w:rPr>
              <w:t>10</w:t>
            </w:r>
            <w:r w:rsidRPr="006157C9">
              <w:rPr>
                <w:rFonts w:ascii="Arial" w:hAnsi="Arial" w:cs="Arial"/>
                <w:color w:val="000000" w:themeColor="text1"/>
              </w:rPr>
              <w:t>)</w:t>
            </w:r>
          </w:p>
        </w:tc>
      </w:tr>
    </w:tbl>
    <w:p w:rsidR="006356F3" w:rsidRPr="006157C9" w:rsidRDefault="007D7A1B">
      <w:pPr>
        <w:pStyle w:val="aa"/>
        <w:spacing w:line="240" w:lineRule="auto"/>
        <w:ind w:left="0"/>
        <w:jc w:val="both"/>
      </w:pPr>
      <w:r w:rsidRPr="006157C9">
        <w:rPr>
          <w:rFonts w:ascii="Arial" w:hAnsi="Arial" w:cs="Arial"/>
          <w:b/>
          <w:color w:val="000000"/>
        </w:rPr>
        <w:lastRenderedPageBreak/>
        <w:t xml:space="preserve">ВАРИАНТ 3 </w:t>
      </w:r>
      <w:r w:rsidR="00C039B1" w:rsidRPr="006157C9">
        <w:rPr>
          <w:rFonts w:ascii="Arial" w:hAnsi="Arial" w:cs="Arial"/>
          <w:color w:val="000000"/>
        </w:rPr>
        <w:t>Изменение</w:t>
      </w:r>
      <w:r w:rsidRPr="006157C9">
        <w:rPr>
          <w:rFonts w:ascii="Arial" w:hAnsi="Arial" w:cs="Arial"/>
          <w:color w:val="000000"/>
        </w:rPr>
        <w:t xml:space="preserve"> </w:t>
      </w:r>
      <w:r w:rsidR="00C039B1" w:rsidRPr="006157C9">
        <w:rPr>
          <w:rFonts w:ascii="Arial" w:hAnsi="Arial" w:cs="Arial"/>
          <w:color w:val="000000"/>
        </w:rPr>
        <w:t>настроек вашего роутера (ма</w:t>
      </w:r>
      <w:r w:rsidR="006157C9">
        <w:rPr>
          <w:rFonts w:ascii="Arial" w:hAnsi="Arial" w:cs="Arial"/>
          <w:color w:val="000000"/>
          <w:lang w:val="bg-BG"/>
        </w:rPr>
        <w:t>р</w:t>
      </w:r>
      <w:r w:rsidR="00C039B1" w:rsidRPr="006157C9">
        <w:rPr>
          <w:rFonts w:ascii="Arial" w:hAnsi="Arial" w:cs="Arial"/>
          <w:color w:val="000000"/>
        </w:rPr>
        <w:t>ш</w:t>
      </w:r>
      <w:r w:rsidR="006157C9">
        <w:rPr>
          <w:rFonts w:ascii="Arial" w:hAnsi="Arial" w:cs="Arial"/>
          <w:color w:val="000000"/>
          <w:lang w:val="bg-BG"/>
        </w:rPr>
        <w:t>р</w:t>
      </w:r>
      <w:r w:rsidR="00C039B1" w:rsidRPr="006157C9">
        <w:rPr>
          <w:rFonts w:ascii="Arial" w:hAnsi="Arial" w:cs="Arial"/>
          <w:color w:val="000000"/>
        </w:rPr>
        <w:t>утизатора)</w:t>
      </w:r>
    </w:p>
    <w:p w:rsidR="006356F3" w:rsidRPr="006157C9" w:rsidRDefault="006356F3">
      <w:pPr>
        <w:pStyle w:val="aa"/>
        <w:spacing w:line="240" w:lineRule="auto"/>
        <w:ind w:left="0"/>
        <w:jc w:val="both"/>
        <w:rPr>
          <w:rFonts w:ascii="Arial" w:hAnsi="Arial" w:cs="Arial"/>
          <w:color w:val="000000"/>
        </w:rPr>
      </w:pPr>
    </w:p>
    <w:p w:rsidR="006356F3" w:rsidRPr="006157C9" w:rsidRDefault="00C039B1" w:rsidP="00C039B1">
      <w:pPr>
        <w:pStyle w:val="aa"/>
        <w:numPr>
          <w:ilvl w:val="0"/>
          <w:numId w:val="11"/>
        </w:numPr>
        <w:spacing w:line="240" w:lineRule="auto"/>
        <w:jc w:val="both"/>
      </w:pPr>
      <w:r w:rsidRPr="006157C9">
        <w:rPr>
          <w:rFonts w:ascii="Arial" w:hAnsi="Arial" w:cs="Arial"/>
          <w:color w:val="000000"/>
        </w:rPr>
        <w:t>Пользователь должен войти в настройки своего роутера и установить SSID / имя</w:t>
      </w:r>
      <w:r w:rsidR="007D7A1B" w:rsidRPr="006157C9">
        <w:rPr>
          <w:rFonts w:ascii="Arial" w:hAnsi="Arial" w:cs="Arial"/>
          <w:color w:val="000000"/>
        </w:rPr>
        <w:t xml:space="preserve">: </w:t>
      </w:r>
      <w:r w:rsidR="007D7A1B" w:rsidRPr="006157C9">
        <w:rPr>
          <w:rFonts w:ascii="Arial" w:hAnsi="Arial" w:cs="Arial"/>
          <w:b/>
          <w:bCs/>
          <w:color w:val="000000"/>
        </w:rPr>
        <w:t>BLUE</w:t>
      </w:r>
      <w:r w:rsidR="007D7A1B" w:rsidRPr="006157C9">
        <w:rPr>
          <w:rFonts w:ascii="Arial" w:hAnsi="Arial" w:cs="Arial"/>
          <w:color w:val="000000"/>
        </w:rPr>
        <w:t>, password/парол</w:t>
      </w:r>
      <w:r w:rsidRPr="006157C9">
        <w:rPr>
          <w:rFonts w:ascii="Arial" w:hAnsi="Arial" w:cs="Arial"/>
          <w:color w:val="000000"/>
        </w:rPr>
        <w:t>ь</w:t>
      </w:r>
      <w:r w:rsidR="007D7A1B" w:rsidRPr="006157C9">
        <w:rPr>
          <w:rFonts w:ascii="Arial" w:hAnsi="Arial" w:cs="Arial"/>
          <w:color w:val="000000"/>
        </w:rPr>
        <w:t xml:space="preserve">: </w:t>
      </w:r>
      <w:r w:rsidR="007D7A1B" w:rsidRPr="006157C9">
        <w:rPr>
          <w:rFonts w:ascii="Arial" w:hAnsi="Arial" w:cs="Arial"/>
          <w:b/>
          <w:bCs/>
          <w:color w:val="000000"/>
        </w:rPr>
        <w:t>Master3469</w:t>
      </w:r>
      <w:r w:rsidR="007D7A1B" w:rsidRPr="006157C9">
        <w:rPr>
          <w:rFonts w:ascii="Arial" w:hAnsi="Arial" w:cs="Arial"/>
          <w:color w:val="000000"/>
        </w:rPr>
        <w:t>,</w:t>
      </w:r>
      <w:r w:rsidR="007D7A1B" w:rsidRPr="006157C9">
        <w:rPr>
          <w:rFonts w:ascii="Arial" w:hAnsi="Arial" w:cs="Arial"/>
          <w:color w:val="FF0000"/>
        </w:rPr>
        <w:t xml:space="preserve"> </w:t>
      </w:r>
      <w:r w:rsidRPr="006157C9">
        <w:rPr>
          <w:rFonts w:ascii="Arial" w:hAnsi="Arial" w:cs="Arial"/>
          <w:color w:val="000000"/>
        </w:rPr>
        <w:t xml:space="preserve">затем обновить версию программного обеспечения регулятора из меню </w:t>
      </w:r>
      <w:r w:rsidRPr="006157C9">
        <w:rPr>
          <w:rFonts w:ascii="Arial" w:hAnsi="Arial" w:cs="Arial"/>
          <w:b/>
          <w:color w:val="000000"/>
        </w:rPr>
        <w:t>«Новая сеть WiFi»,</w:t>
      </w:r>
      <w:r w:rsidRPr="006157C9">
        <w:rPr>
          <w:rFonts w:ascii="Arial" w:hAnsi="Arial" w:cs="Arial"/>
          <w:color w:val="000000"/>
        </w:rPr>
        <w:t xml:space="preserve"> опция </w:t>
      </w:r>
      <w:r w:rsidRPr="006157C9">
        <w:rPr>
          <w:rFonts w:ascii="Arial" w:hAnsi="Arial" w:cs="Arial"/>
          <w:b/>
          <w:color w:val="000000"/>
        </w:rPr>
        <w:t>«Обновить».</w:t>
      </w:r>
      <w:r w:rsidRPr="006157C9">
        <w:rPr>
          <w:rFonts w:ascii="Arial" w:hAnsi="Arial" w:cs="Arial"/>
          <w:color w:val="000000"/>
        </w:rPr>
        <w:t xml:space="preserve"> Модуль начинает поиск в Интернете с указанным выше SSID и паролем. Когда он находится в пределах досягаемости, он автоматически подключается и обновляет свою версию программного обеспечения</w:t>
      </w:r>
      <w:r w:rsidR="007D7A1B" w:rsidRPr="006157C9">
        <w:rPr>
          <w:rFonts w:ascii="Arial" w:hAnsi="Arial" w:cs="Arial"/>
          <w:color w:val="000000"/>
        </w:rPr>
        <w:t>.</w:t>
      </w:r>
    </w:p>
    <w:p w:rsidR="006356F3" w:rsidRPr="006157C9" w:rsidRDefault="00C039B1">
      <w:pPr>
        <w:numPr>
          <w:ilvl w:val="0"/>
          <w:numId w:val="4"/>
        </w:numPr>
        <w:spacing w:line="240" w:lineRule="auto"/>
        <w:jc w:val="both"/>
      </w:pPr>
      <w:r w:rsidRPr="006157C9">
        <w:rPr>
          <w:rFonts w:ascii="Arial" w:hAnsi="Arial" w:cs="Arial"/>
          <w:color w:val="000000"/>
        </w:rPr>
        <w:t xml:space="preserve">Подождите, пока регулятор перезапустится. Успешное обновление версии ПО отображается на экране с дополнительной информацией на приборе - нажмите кнопку «ОК», затем дважды кнопку ▼. Если </w:t>
      </w:r>
      <w:r w:rsidRPr="006157C9">
        <w:rPr>
          <w:rFonts w:ascii="Arial" w:hAnsi="Arial" w:cs="Arial"/>
          <w:b/>
          <w:color w:val="000000"/>
        </w:rPr>
        <w:t>версия 2.2.6 или более поздняя</w:t>
      </w:r>
      <w:r w:rsidRPr="006157C9">
        <w:rPr>
          <w:rFonts w:ascii="Arial" w:hAnsi="Arial" w:cs="Arial"/>
          <w:color w:val="000000"/>
        </w:rPr>
        <w:t xml:space="preserve"> не отображается на экране, повторите этот шаг или перейдите на другой вариант</w:t>
      </w:r>
      <w:r w:rsidR="007D7A1B" w:rsidRPr="006157C9">
        <w:rPr>
          <w:rFonts w:ascii="Arial" w:hAnsi="Arial" w:cs="Arial"/>
          <w:color w:val="000000"/>
        </w:rPr>
        <w:t>.</w:t>
      </w:r>
    </w:p>
    <w:p w:rsidR="006356F3" w:rsidRPr="006157C9" w:rsidRDefault="006356F3">
      <w:pPr>
        <w:pStyle w:val="aa"/>
        <w:spacing w:line="240" w:lineRule="auto"/>
        <w:ind w:left="0" w:firstLine="284"/>
        <w:jc w:val="both"/>
      </w:pPr>
      <w:bookmarkStart w:id="0" w:name="_GoBack"/>
      <w:bookmarkEnd w:id="0"/>
    </w:p>
    <w:sectPr w:rsidR="006356F3" w:rsidRPr="006157C9" w:rsidSect="006356F3">
      <w:footerReference w:type="default" r:id="rId20"/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B06" w:rsidRDefault="007E0B06" w:rsidP="006356F3">
      <w:pPr>
        <w:spacing w:after="0" w:line="240" w:lineRule="auto"/>
      </w:pPr>
      <w:r>
        <w:separator/>
      </w:r>
    </w:p>
  </w:endnote>
  <w:endnote w:type="continuationSeparator" w:id="0">
    <w:p w:rsidR="007E0B06" w:rsidRDefault="007E0B06" w:rsidP="00635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CC"/>
    <w:family w:val="roman"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mo">
    <w:altName w:val="Arial"/>
    <w:charset w:val="CC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7011999"/>
      <w:docPartObj>
        <w:docPartGallery w:val="Page Numbers (Bottom of Page)"/>
        <w:docPartUnique/>
      </w:docPartObj>
    </w:sdtPr>
    <w:sdtContent>
      <w:p w:rsidR="006356F3" w:rsidRDefault="00F0172A">
        <w:pPr>
          <w:pStyle w:val="Footer1"/>
          <w:jc w:val="right"/>
        </w:pPr>
        <w:r>
          <w:fldChar w:fldCharType="begin"/>
        </w:r>
        <w:r w:rsidR="007D7A1B">
          <w:instrText>PAGE</w:instrText>
        </w:r>
        <w:r>
          <w:fldChar w:fldCharType="separate"/>
        </w:r>
        <w:r w:rsidR="005E2E82">
          <w:rPr>
            <w:noProof/>
          </w:rPr>
          <w:t>5</w:t>
        </w:r>
        <w:r>
          <w:fldChar w:fldCharType="end"/>
        </w:r>
      </w:p>
    </w:sdtContent>
  </w:sdt>
  <w:p w:rsidR="006356F3" w:rsidRDefault="006356F3">
    <w:pPr>
      <w:pStyle w:val="Footer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B06" w:rsidRDefault="007E0B06" w:rsidP="006356F3">
      <w:pPr>
        <w:spacing w:after="0" w:line="240" w:lineRule="auto"/>
      </w:pPr>
      <w:r>
        <w:separator/>
      </w:r>
    </w:p>
  </w:footnote>
  <w:footnote w:type="continuationSeparator" w:id="0">
    <w:p w:rsidR="007E0B06" w:rsidRDefault="007E0B06" w:rsidP="00635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16759"/>
    <w:multiLevelType w:val="multilevel"/>
    <w:tmpl w:val="4BD8114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  <w:sz w:val="22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1">
    <w:nsid w:val="0AE63C3B"/>
    <w:multiLevelType w:val="multilevel"/>
    <w:tmpl w:val="EC68F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2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  <w:sz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1B9D1253"/>
    <w:multiLevelType w:val="multilevel"/>
    <w:tmpl w:val="37B45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nsid w:val="247B2E11"/>
    <w:multiLevelType w:val="multilevel"/>
    <w:tmpl w:val="1B2A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nsid w:val="24AA4817"/>
    <w:multiLevelType w:val="multilevel"/>
    <w:tmpl w:val="B1522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nsid w:val="28C00524"/>
    <w:multiLevelType w:val="multilevel"/>
    <w:tmpl w:val="D700CA5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3A2A17BC"/>
    <w:multiLevelType w:val="multilevel"/>
    <w:tmpl w:val="8CF4D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nsid w:val="48261B22"/>
    <w:multiLevelType w:val="multilevel"/>
    <w:tmpl w:val="1D96886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  <w:sz w:val="22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8">
    <w:nsid w:val="565D0305"/>
    <w:multiLevelType w:val="multilevel"/>
    <w:tmpl w:val="FA261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>
    <w:nsid w:val="609C0204"/>
    <w:multiLevelType w:val="multilevel"/>
    <w:tmpl w:val="1B6C5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>
    <w:nsid w:val="62680E4A"/>
    <w:multiLevelType w:val="multilevel"/>
    <w:tmpl w:val="C66A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>
    <w:nsid w:val="6F0011A3"/>
    <w:multiLevelType w:val="multilevel"/>
    <w:tmpl w:val="8418F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"/>
  </w:num>
  <w:num w:numId="5">
    <w:abstractNumId w:val="8"/>
  </w:num>
  <w:num w:numId="6">
    <w:abstractNumId w:val="6"/>
  </w:num>
  <w:num w:numId="7">
    <w:abstractNumId w:val="2"/>
  </w:num>
  <w:num w:numId="8">
    <w:abstractNumId w:val="9"/>
  </w:num>
  <w:num w:numId="9">
    <w:abstractNumId w:val="4"/>
  </w:num>
  <w:num w:numId="10">
    <w:abstractNumId w:val="11"/>
  </w:num>
  <w:num w:numId="11">
    <w:abstractNumId w:val="1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56F3"/>
    <w:rsid w:val="000415CB"/>
    <w:rsid w:val="003065BB"/>
    <w:rsid w:val="00442785"/>
    <w:rsid w:val="00471EA9"/>
    <w:rsid w:val="00546A1B"/>
    <w:rsid w:val="00572671"/>
    <w:rsid w:val="005E2E82"/>
    <w:rsid w:val="006157C9"/>
    <w:rsid w:val="006356F3"/>
    <w:rsid w:val="007D7A1B"/>
    <w:rsid w:val="007E0B06"/>
    <w:rsid w:val="00907797"/>
    <w:rsid w:val="009E6D3A"/>
    <w:rsid w:val="00A171FA"/>
    <w:rsid w:val="00C039B1"/>
    <w:rsid w:val="00C673B5"/>
    <w:rsid w:val="00D742C7"/>
    <w:rsid w:val="00EB5977"/>
    <w:rsid w:val="00F0172A"/>
    <w:rsid w:val="00F277F1"/>
    <w:rsid w:val="00FE1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269"/>
    <w:pPr>
      <w:suppressAutoHyphens/>
      <w:spacing w:after="200" w:line="276" w:lineRule="auto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1">
    <w:name w:val="Heading 11"/>
    <w:basedOn w:val="Heading"/>
    <w:next w:val="a3"/>
    <w:qFormat/>
    <w:rsid w:val="006356F3"/>
    <w:pPr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character" w:customStyle="1" w:styleId="a4">
    <w:name w:val="Подзаголовок Знак"/>
    <w:basedOn w:val="a0"/>
    <w:link w:val="a5"/>
    <w:uiPriority w:val="11"/>
    <w:qFormat/>
    <w:rsid w:val="00B322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Текст выноски Знак"/>
    <w:basedOn w:val="a0"/>
    <w:link w:val="a7"/>
    <w:uiPriority w:val="99"/>
    <w:semiHidden/>
    <w:qFormat/>
    <w:rsid w:val="00EF2E03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a0"/>
    <w:link w:val="Header1"/>
    <w:uiPriority w:val="99"/>
    <w:semiHidden/>
    <w:qFormat/>
    <w:rsid w:val="00A7345A"/>
    <w:rPr>
      <w:sz w:val="22"/>
    </w:rPr>
  </w:style>
  <w:style w:type="character" w:customStyle="1" w:styleId="FooterChar">
    <w:name w:val="Footer Char"/>
    <w:basedOn w:val="a0"/>
    <w:link w:val="Footer1"/>
    <w:uiPriority w:val="99"/>
    <w:qFormat/>
    <w:rsid w:val="00A7345A"/>
    <w:rPr>
      <w:sz w:val="22"/>
    </w:rPr>
  </w:style>
  <w:style w:type="character" w:customStyle="1" w:styleId="Bullets">
    <w:name w:val="Bullets"/>
    <w:qFormat/>
    <w:rsid w:val="006356F3"/>
    <w:rPr>
      <w:rFonts w:ascii="OpenSymbol" w:eastAsia="OpenSymbol" w:hAnsi="OpenSymbol" w:cs="OpenSymbol"/>
    </w:rPr>
  </w:style>
  <w:style w:type="paragraph" w:customStyle="1" w:styleId="Heading">
    <w:name w:val="Heading"/>
    <w:basedOn w:val="a"/>
    <w:next w:val="a3"/>
    <w:qFormat/>
    <w:rsid w:val="0005757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3">
    <w:name w:val="Body Text"/>
    <w:basedOn w:val="a"/>
    <w:rsid w:val="00057579"/>
    <w:pPr>
      <w:spacing w:after="140"/>
    </w:pPr>
  </w:style>
  <w:style w:type="paragraph" w:styleId="a8">
    <w:name w:val="List"/>
    <w:basedOn w:val="a3"/>
    <w:rsid w:val="00057579"/>
    <w:rPr>
      <w:rFonts w:cs="Lohit Devanagari"/>
    </w:rPr>
  </w:style>
  <w:style w:type="paragraph" w:customStyle="1" w:styleId="Caption1">
    <w:name w:val="Caption1"/>
    <w:basedOn w:val="a"/>
    <w:qFormat/>
    <w:rsid w:val="006356F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a"/>
    <w:qFormat/>
    <w:rsid w:val="00057579"/>
    <w:pPr>
      <w:suppressLineNumbers/>
    </w:pPr>
    <w:rPr>
      <w:rFonts w:cs="Lohit Devanagari"/>
    </w:rPr>
  </w:style>
  <w:style w:type="paragraph" w:styleId="a9">
    <w:name w:val="caption"/>
    <w:basedOn w:val="a"/>
    <w:qFormat/>
    <w:rsid w:val="00057579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5">
    <w:name w:val="Subtitle"/>
    <w:basedOn w:val="a"/>
    <w:next w:val="a"/>
    <w:link w:val="a4"/>
    <w:uiPriority w:val="11"/>
    <w:qFormat/>
    <w:rsid w:val="00B322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List Paragraph"/>
    <w:basedOn w:val="a"/>
    <w:uiPriority w:val="34"/>
    <w:qFormat/>
    <w:rsid w:val="006158BA"/>
    <w:pPr>
      <w:ind w:left="720"/>
      <w:contextualSpacing/>
    </w:pPr>
  </w:style>
  <w:style w:type="paragraph" w:styleId="a7">
    <w:name w:val="Balloon Text"/>
    <w:basedOn w:val="a"/>
    <w:link w:val="a6"/>
    <w:uiPriority w:val="99"/>
    <w:semiHidden/>
    <w:unhideWhenUsed/>
    <w:qFormat/>
    <w:rsid w:val="00EF2E0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a"/>
    <w:qFormat/>
    <w:rsid w:val="006356F3"/>
  </w:style>
  <w:style w:type="paragraph" w:customStyle="1" w:styleId="Header1">
    <w:name w:val="Header1"/>
    <w:basedOn w:val="a"/>
    <w:link w:val="HeaderChar"/>
    <w:uiPriority w:val="99"/>
    <w:semiHidden/>
    <w:unhideWhenUsed/>
    <w:rsid w:val="00A7345A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1">
    <w:name w:val="Footer1"/>
    <w:basedOn w:val="a"/>
    <w:link w:val="FooterChar"/>
    <w:uiPriority w:val="99"/>
    <w:unhideWhenUsed/>
    <w:rsid w:val="00A7345A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a"/>
    <w:qFormat/>
    <w:rsid w:val="006356F3"/>
    <w:pPr>
      <w:suppressLineNumbers/>
    </w:pPr>
  </w:style>
  <w:style w:type="paragraph" w:customStyle="1" w:styleId="TableHeading">
    <w:name w:val="Table Heading"/>
    <w:basedOn w:val="TableContents"/>
    <w:qFormat/>
    <w:rsid w:val="006356F3"/>
    <w:pPr>
      <w:jc w:val="center"/>
    </w:pPr>
    <w:rPr>
      <w:b/>
      <w:bCs/>
    </w:rPr>
  </w:style>
  <w:style w:type="table" w:styleId="ab">
    <w:name w:val="Table Grid"/>
    <w:basedOn w:val="a1"/>
    <w:uiPriority w:val="59"/>
    <w:rsid w:val="005900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22A889-CDAB-40E3-B13F-DC9CDBB0D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830</Words>
  <Characters>4731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MsOffice</Company>
  <LinksUpToDate>false</LinksUpToDate>
  <CharactersWithSpaces>5550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marketing2</dc:creator>
  <cp:lastModifiedBy>innocent</cp:lastModifiedBy>
  <cp:revision>2</cp:revision>
  <cp:lastPrinted>2021-01-21T12:37:00Z</cp:lastPrinted>
  <dcterms:created xsi:type="dcterms:W3CDTF">2021-04-11T12:22:00Z</dcterms:created>
  <dcterms:modified xsi:type="dcterms:W3CDTF">2021-04-11T12:22:00Z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MsOffice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